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A7F9" w14:textId="43C58417" w:rsidR="00B24617" w:rsidRPr="00C82418" w:rsidRDefault="00161EF8" w:rsidP="00327178">
      <w:pPr>
        <w:spacing w:line="360" w:lineRule="auto"/>
        <w:rPr>
          <w:rFonts w:ascii="Century Gothic" w:hAnsi="Century Gothic" w:cs="Arial"/>
        </w:rPr>
      </w:pPr>
      <w:r>
        <w:rPr>
          <w:rFonts w:ascii="Century Gothic" w:hAnsi="Century Gothic" w:cs="Arial"/>
          <w:b/>
          <w:bCs/>
        </w:rPr>
        <w:t>Atividade Temática</w:t>
      </w:r>
      <w:r w:rsidR="00577128" w:rsidRPr="00C82418">
        <w:rPr>
          <w:rFonts w:ascii="Century Gothic" w:hAnsi="Century Gothic" w:cs="Arial"/>
          <w:b/>
          <w:bCs/>
        </w:rPr>
        <w:t xml:space="preserve">: </w:t>
      </w:r>
      <w:r w:rsidR="00C910F4">
        <w:rPr>
          <w:rFonts w:ascii="Century Gothic" w:hAnsi="Century Gothic" w:cs="Arial"/>
        </w:rPr>
        <w:t>Lemmings</w:t>
      </w:r>
    </w:p>
    <w:p w14:paraId="72F3C57F" w14:textId="1FB42D48" w:rsidR="009E19DF" w:rsidRPr="00E84772" w:rsidRDefault="0011751D" w:rsidP="00327178">
      <w:pPr>
        <w:spacing w:line="360" w:lineRule="auto"/>
        <w:rPr>
          <w:rFonts w:ascii="Century Gothic" w:hAnsi="Century Gothic" w:cs="Arial"/>
        </w:rPr>
      </w:pPr>
      <w:r w:rsidRPr="00C82418">
        <w:rPr>
          <w:rFonts w:ascii="Century Gothic" w:hAnsi="Century Gothic" w:cs="Arial"/>
          <w:b/>
          <w:bCs/>
        </w:rPr>
        <w:t>Reflexão:</w:t>
      </w:r>
      <w:r w:rsidRPr="00C82418">
        <w:rPr>
          <w:rFonts w:ascii="Century Gothic" w:hAnsi="Century Gothic" w:cs="Arial"/>
        </w:rPr>
        <w:t xml:space="preserve"> </w:t>
      </w:r>
      <w:r w:rsidR="003A59F3" w:rsidRPr="003A59F3">
        <w:rPr>
          <w:rFonts w:ascii="Century Gothic" w:hAnsi="Century Gothic" w:cs="Arial"/>
        </w:rPr>
        <w:t xml:space="preserve">Como é que a habilidade de organizar sequências de forma lógica </w:t>
      </w:r>
      <w:r w:rsidR="003A59F3">
        <w:rPr>
          <w:rFonts w:ascii="Century Gothic" w:hAnsi="Century Gothic" w:cs="Arial"/>
        </w:rPr>
        <w:t xml:space="preserve">pode </w:t>
      </w:r>
      <w:r w:rsidR="003A59F3" w:rsidRPr="003A59F3">
        <w:rPr>
          <w:rFonts w:ascii="Century Gothic" w:hAnsi="Century Gothic" w:cs="Arial"/>
        </w:rPr>
        <w:t>ajuda</w:t>
      </w:r>
      <w:r w:rsidR="003A59F3">
        <w:rPr>
          <w:rFonts w:ascii="Century Gothic" w:hAnsi="Century Gothic" w:cs="Arial"/>
        </w:rPr>
        <w:t>r</w:t>
      </w:r>
      <w:r w:rsidR="003A59F3" w:rsidRPr="003A59F3">
        <w:rPr>
          <w:rFonts w:ascii="Century Gothic" w:hAnsi="Century Gothic" w:cs="Arial"/>
        </w:rPr>
        <w:t xml:space="preserve"> na resolução de problemas durante um jogo</w:t>
      </w:r>
      <w:r w:rsidR="003A59F3">
        <w:rPr>
          <w:rFonts w:ascii="Century Gothic" w:hAnsi="Century Gothic" w:cs="Arial"/>
        </w:rPr>
        <w:t>?</w:t>
      </w: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0DEC6D5" w14:textId="77777777" w:rsidTr="00AA7A7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2ADBE4A1" w14:textId="4274D93D" w:rsidR="00DD4DCB" w:rsidRPr="00C82418" w:rsidRDefault="002E5A09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Descrição</w:t>
            </w:r>
          </w:p>
        </w:tc>
      </w:tr>
      <w:tr w:rsidR="00DD4DCB" w:rsidRPr="00C82418" w14:paraId="544333C2" w14:textId="77777777" w:rsidTr="0095322E">
        <w:trPr>
          <w:trHeight w:val="551"/>
        </w:trPr>
        <w:tc>
          <w:tcPr>
            <w:tcW w:w="10065" w:type="dxa"/>
          </w:tcPr>
          <w:p w14:paraId="0D7ECB20" w14:textId="01DBC9BC" w:rsidR="00DD4DCB" w:rsidRPr="00C82418" w:rsidRDefault="0098407B" w:rsidP="006A4CF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98407B">
              <w:rPr>
                <w:rFonts w:ascii="Century Gothic" w:hAnsi="Century Gothic" w:cs="Arial"/>
              </w:rPr>
              <w:t xml:space="preserve">Usar o jogo "Lemmings" para </w:t>
            </w:r>
            <w:r w:rsidR="003A59F3">
              <w:rPr>
                <w:rFonts w:ascii="Century Gothic" w:hAnsi="Century Gothic" w:cs="Arial"/>
              </w:rPr>
              <w:t>(re)</w:t>
            </w:r>
            <w:r w:rsidRPr="0098407B">
              <w:rPr>
                <w:rFonts w:ascii="Century Gothic" w:hAnsi="Century Gothic" w:cs="Arial"/>
              </w:rPr>
              <w:t>introduzir conceitos</w:t>
            </w:r>
            <w:r>
              <w:rPr>
                <w:rFonts w:ascii="Century Gothic" w:hAnsi="Century Gothic" w:cs="Arial"/>
              </w:rPr>
              <w:t xml:space="preserve"> </w:t>
            </w:r>
            <w:r w:rsidRPr="0098407B">
              <w:rPr>
                <w:rFonts w:ascii="Century Gothic" w:hAnsi="Century Gothic" w:cs="Arial"/>
              </w:rPr>
              <w:t>de programação e resolução de problemas, mostrando como pequenas instruções conduzem a grandes resultados.</w:t>
            </w:r>
          </w:p>
        </w:tc>
      </w:tr>
      <w:tr w:rsidR="00DD4DCB" w:rsidRPr="00C82418" w14:paraId="08EA6C61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31258EF7" w14:textId="7203D1EA" w:rsidR="00DD4DCB" w:rsidRPr="00C82418" w:rsidRDefault="00DD4DCB" w:rsidP="00D7216D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Objetivos</w:t>
            </w:r>
          </w:p>
        </w:tc>
      </w:tr>
      <w:tr w:rsidR="00DD4DCB" w:rsidRPr="00C82418" w14:paraId="26C25F01" w14:textId="77777777" w:rsidTr="0095322E">
        <w:trPr>
          <w:trHeight w:val="834"/>
        </w:trPr>
        <w:tc>
          <w:tcPr>
            <w:tcW w:w="10065" w:type="dxa"/>
          </w:tcPr>
          <w:p w14:paraId="024EDBF0" w14:textId="74E2A914" w:rsidR="00F14495" w:rsidRDefault="00935D17" w:rsidP="00F14495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- </w:t>
            </w:r>
            <w:r w:rsidR="00F14495" w:rsidRPr="00F14495">
              <w:rPr>
                <w:rFonts w:ascii="Century Gothic" w:hAnsi="Century Gothic" w:cs="Arial"/>
              </w:rPr>
              <w:t>Compreender o conceito de sequência lógica em programação</w:t>
            </w:r>
            <w:r w:rsidR="00F14495">
              <w:rPr>
                <w:rFonts w:ascii="Century Gothic" w:hAnsi="Century Gothic" w:cs="Arial"/>
              </w:rPr>
              <w:t>.</w:t>
            </w:r>
          </w:p>
          <w:p w14:paraId="244C8621" w14:textId="23668C63" w:rsidR="00DD4DCB" w:rsidRPr="00C82418" w:rsidRDefault="00F14495" w:rsidP="00F1449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F14495">
              <w:rPr>
                <w:rFonts w:ascii="Century Gothic" w:hAnsi="Century Gothic" w:cs="Arial"/>
              </w:rPr>
              <w:t>Desenvolver habilidades de pensamento crítico e resolução de problemas.</w:t>
            </w:r>
          </w:p>
        </w:tc>
      </w:tr>
      <w:tr w:rsidR="001437A9" w:rsidRPr="00C82418" w14:paraId="2B2BA379" w14:textId="77777777" w:rsidTr="00EB0B8C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9C379FD" w14:textId="6D1F560E" w:rsidR="001437A9" w:rsidRPr="00C82418" w:rsidRDefault="001437A9" w:rsidP="001437A9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Referencial de Aprendizagem</w:t>
            </w:r>
          </w:p>
        </w:tc>
      </w:tr>
      <w:tr w:rsidR="00C82418" w:rsidRPr="00C82418" w14:paraId="0D48C5FE" w14:textId="77777777" w:rsidTr="00EB0B8C">
        <w:trPr>
          <w:trHeight w:val="501"/>
        </w:trPr>
        <w:tc>
          <w:tcPr>
            <w:tcW w:w="10065" w:type="dxa"/>
            <w:shd w:val="clear" w:color="auto" w:fill="auto"/>
            <w:vAlign w:val="center"/>
          </w:tcPr>
          <w:p w14:paraId="4916DDD3" w14:textId="4E76F0B4" w:rsidR="00C82418" w:rsidRPr="00E84772" w:rsidRDefault="00FD215C" w:rsidP="006A4CF6">
            <w:pPr>
              <w:spacing w:before="120" w:line="360" w:lineRule="auto"/>
              <w:jc w:val="both"/>
              <w:rPr>
                <w:rFonts w:ascii="Century Gothic" w:hAnsi="Century Gothic"/>
              </w:rPr>
            </w:pPr>
            <w:r w:rsidRPr="003A59F3">
              <w:rPr>
                <w:rFonts w:ascii="Century Gothic" w:hAnsi="Century Gothic"/>
                <w:b/>
                <w:bCs/>
              </w:rPr>
              <w:t xml:space="preserve">N2-DA-06 </w:t>
            </w:r>
            <w:r w:rsidRPr="003A59F3">
              <w:rPr>
                <w:rFonts w:ascii="Century Gothic" w:hAnsi="Century Gothic"/>
              </w:rPr>
              <w:t>Organizar e apresentar os dados recolhidos visualmente para</w:t>
            </w:r>
            <w:r w:rsidR="006A4CF6" w:rsidRPr="003A59F3">
              <w:rPr>
                <w:rFonts w:ascii="Century Gothic" w:hAnsi="Century Gothic"/>
              </w:rPr>
              <w:t xml:space="preserve"> </w:t>
            </w:r>
            <w:r w:rsidRPr="003A59F3">
              <w:rPr>
                <w:rFonts w:ascii="Century Gothic" w:hAnsi="Century Gothic"/>
              </w:rPr>
              <w:t>destacar relações e apoiar uma reivindicação.</w:t>
            </w:r>
          </w:p>
        </w:tc>
      </w:tr>
      <w:tr w:rsidR="00C82418" w:rsidRPr="00C82418" w14:paraId="515CDE2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1B6373C4" w14:textId="6BC3BDEE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Resultados do aluno</w:t>
            </w:r>
          </w:p>
        </w:tc>
      </w:tr>
      <w:tr w:rsidR="00C82418" w:rsidRPr="00C82418" w14:paraId="43B0E2AD" w14:textId="77777777" w:rsidTr="00C71316">
        <w:trPr>
          <w:trHeight w:val="462"/>
        </w:trPr>
        <w:tc>
          <w:tcPr>
            <w:tcW w:w="10065" w:type="dxa"/>
          </w:tcPr>
          <w:p w14:paraId="2AC7F961" w14:textId="0EF3FB48" w:rsidR="00F14495" w:rsidRPr="00F14495" w:rsidRDefault="00F14495" w:rsidP="00F14495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F200F2">
              <w:rPr>
                <w:rFonts w:ascii="Century Gothic" w:hAnsi="Century Gothic" w:cs="Arial"/>
              </w:rPr>
              <w:t>P</w:t>
            </w:r>
            <w:r w:rsidRPr="00F14495">
              <w:rPr>
                <w:rFonts w:ascii="Century Gothic" w:hAnsi="Century Gothic" w:cs="Arial"/>
              </w:rPr>
              <w:t>rever o comportamento do "Lemmings" baseado em comandos específicos.</w:t>
            </w:r>
          </w:p>
          <w:p w14:paraId="442B1427" w14:textId="04D35346" w:rsidR="00C82418" w:rsidRPr="00C82418" w:rsidRDefault="00F14495" w:rsidP="00F1449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F14495">
              <w:rPr>
                <w:rFonts w:ascii="Century Gothic" w:hAnsi="Century Gothic" w:cs="Arial"/>
              </w:rPr>
              <w:t>Descrever como diferentes comandos afetam o comportamento d</w:t>
            </w:r>
            <w:r w:rsidR="00F200F2">
              <w:rPr>
                <w:rFonts w:ascii="Century Gothic" w:hAnsi="Century Gothic" w:cs="Arial"/>
              </w:rPr>
              <w:t>a</w:t>
            </w:r>
            <w:r w:rsidRPr="00F14495">
              <w:rPr>
                <w:rFonts w:ascii="Century Gothic" w:hAnsi="Century Gothic" w:cs="Arial"/>
              </w:rPr>
              <w:t xml:space="preserve"> personage</w:t>
            </w:r>
            <w:r w:rsidR="00F200F2">
              <w:rPr>
                <w:rFonts w:ascii="Century Gothic" w:hAnsi="Century Gothic" w:cs="Arial"/>
              </w:rPr>
              <w:t>m</w:t>
            </w:r>
            <w:r w:rsidRPr="00F14495">
              <w:rPr>
                <w:rFonts w:ascii="Century Gothic" w:hAnsi="Century Gothic" w:cs="Arial"/>
              </w:rPr>
              <w:t xml:space="preserve"> no jogo.</w:t>
            </w:r>
          </w:p>
        </w:tc>
      </w:tr>
      <w:tr w:rsidR="00C82418" w:rsidRPr="00C82418" w14:paraId="13EC76A8" w14:textId="77777777" w:rsidTr="00823BFA">
        <w:trPr>
          <w:trHeight w:val="939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3F4DDC3" w14:textId="4A88E7A7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Vocabulário</w:t>
            </w:r>
          </w:p>
        </w:tc>
      </w:tr>
      <w:tr w:rsidR="00C82418" w:rsidRPr="00C82418" w14:paraId="59F1C700" w14:textId="77777777" w:rsidTr="0095322E">
        <w:trPr>
          <w:trHeight w:val="773"/>
        </w:trPr>
        <w:tc>
          <w:tcPr>
            <w:tcW w:w="10065" w:type="dxa"/>
          </w:tcPr>
          <w:p w14:paraId="03A439B5" w14:textId="299F0E9C" w:rsidR="00C82418" w:rsidRDefault="00F14495" w:rsidP="006A4CF6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b/>
                <w:bCs/>
              </w:rPr>
              <w:t>Algoritmo</w:t>
            </w:r>
            <w:r w:rsidR="00FF446B" w:rsidRPr="00FF446B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930C34" w:rsidRPr="00F14495">
              <w:rPr>
                <w:rFonts w:ascii="Century Gothic" w:hAnsi="Century Gothic" w:cs="Arial"/>
              </w:rPr>
              <w:t>–</w:t>
            </w:r>
            <w:r>
              <w:rPr>
                <w:rFonts w:ascii="Century Gothic" w:hAnsi="Century Gothic" w:cs="Arial"/>
                <w:b/>
                <w:bCs/>
              </w:rPr>
              <w:t xml:space="preserve"> </w:t>
            </w:r>
            <w:r w:rsidRPr="00F14495">
              <w:rPr>
                <w:rFonts w:ascii="Century Gothic" w:hAnsi="Century Gothic" w:cs="Arial"/>
              </w:rPr>
              <w:t>é uma sequência de instruções ou uma lista de passos que são seguidos para completar uma tarefa ou resolver um problema.</w:t>
            </w:r>
          </w:p>
          <w:p w14:paraId="61D62906" w14:textId="77777777" w:rsidR="00F14495" w:rsidRDefault="00F14495" w:rsidP="00F14495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14495">
              <w:rPr>
                <w:rFonts w:ascii="Century Gothic" w:hAnsi="Century Gothic" w:cs="Arial"/>
                <w:b/>
                <w:bCs/>
              </w:rPr>
              <w:t>Sequência</w:t>
            </w:r>
            <w:r>
              <w:rPr>
                <w:rFonts w:ascii="Century Gothic" w:hAnsi="Century Gothic" w:cs="Arial"/>
              </w:rPr>
              <w:t xml:space="preserve"> -</w:t>
            </w:r>
            <w:r w:rsidRPr="00F14495">
              <w:rPr>
                <w:rFonts w:ascii="Century Gothic" w:hAnsi="Century Gothic" w:cs="Arial"/>
              </w:rPr>
              <w:t xml:space="preserve"> é a ordem específica na qual as instruções são executadas. Mudar a sequência pode alterar o resultado do programa.</w:t>
            </w:r>
          </w:p>
          <w:p w14:paraId="2AD46D1E" w14:textId="77777777" w:rsidR="00F14495" w:rsidRDefault="00F14495" w:rsidP="00F14495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F14495">
              <w:rPr>
                <w:rFonts w:ascii="Century Gothic" w:hAnsi="Century Gothic" w:cs="Arial"/>
                <w:b/>
                <w:bCs/>
              </w:rPr>
              <w:t xml:space="preserve">Comandos </w:t>
            </w:r>
            <w:r w:rsidRPr="00F14495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  <w:b/>
                <w:bCs/>
              </w:rPr>
              <w:t xml:space="preserve"> </w:t>
            </w:r>
            <w:r w:rsidRPr="00F14495">
              <w:rPr>
                <w:rFonts w:ascii="Century Gothic" w:hAnsi="Century Gothic" w:cs="Arial"/>
              </w:rPr>
              <w:t>são instruções dadas a um computador ou a um jogo para realizar uma ação específica.</w:t>
            </w:r>
          </w:p>
          <w:p w14:paraId="5DE36BEC" w14:textId="77777777" w:rsidR="00F14495" w:rsidRDefault="00FE2FAB" w:rsidP="00F14495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b/>
                <w:bCs/>
              </w:rPr>
              <w:lastRenderedPageBreak/>
              <w:t>L</w:t>
            </w:r>
            <w:r w:rsidRPr="00FE2FAB">
              <w:rPr>
                <w:rFonts w:ascii="Century Gothic" w:hAnsi="Century Gothic" w:cs="Arial"/>
                <w:b/>
                <w:bCs/>
              </w:rPr>
              <w:t xml:space="preserve">oop </w:t>
            </w:r>
            <w:r w:rsidRPr="00FE2FAB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  <w:b/>
                <w:bCs/>
              </w:rPr>
              <w:t xml:space="preserve"> </w:t>
            </w:r>
            <w:r w:rsidRPr="00FE2FAB">
              <w:rPr>
                <w:rFonts w:ascii="Century Gothic" w:hAnsi="Century Gothic" w:cs="Arial"/>
              </w:rPr>
              <w:t>é uma estrutura de repetição que executa um conjunto de instruções até que uma condição específica seja atendida.</w:t>
            </w:r>
          </w:p>
          <w:p w14:paraId="4112A357" w14:textId="77777777" w:rsidR="00FE2FAB" w:rsidRDefault="00FE2FAB" w:rsidP="00F14495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b/>
                <w:bCs/>
              </w:rPr>
              <w:t>C</w:t>
            </w:r>
            <w:r w:rsidRPr="00FE2FAB">
              <w:rPr>
                <w:rFonts w:ascii="Century Gothic" w:hAnsi="Century Gothic" w:cs="Arial"/>
                <w:b/>
                <w:bCs/>
              </w:rPr>
              <w:t xml:space="preserve">ondição </w:t>
            </w:r>
            <w:r w:rsidRPr="00FE2FAB">
              <w:rPr>
                <w:rFonts w:ascii="Century Gothic" w:hAnsi="Century Gothic" w:cs="Arial"/>
              </w:rPr>
              <w:t>-</w:t>
            </w:r>
            <w:r>
              <w:rPr>
                <w:rFonts w:ascii="Century Gothic" w:hAnsi="Century Gothic" w:cs="Arial"/>
                <w:b/>
                <w:bCs/>
              </w:rPr>
              <w:t xml:space="preserve"> </w:t>
            </w:r>
            <w:r w:rsidRPr="00FE2FAB">
              <w:rPr>
                <w:rFonts w:ascii="Century Gothic" w:hAnsi="Century Gothic" w:cs="Arial"/>
              </w:rPr>
              <w:t>é uma expressão em programação que é avaliada como verdadeira ou falsa</w:t>
            </w:r>
            <w:r>
              <w:rPr>
                <w:rFonts w:ascii="Century Gothic" w:hAnsi="Century Gothic" w:cs="Arial"/>
              </w:rPr>
              <w:t>.</w:t>
            </w:r>
          </w:p>
          <w:p w14:paraId="7190C566" w14:textId="2234D28C" w:rsidR="00B45293" w:rsidRPr="00FF446B" w:rsidRDefault="00B45293" w:rsidP="00F14495">
            <w:pPr>
              <w:spacing w:line="360" w:lineRule="auto"/>
              <w:jc w:val="both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Gif - </w:t>
            </w:r>
            <w:r w:rsidR="002740C1" w:rsidRPr="002740C1">
              <w:rPr>
                <w:rFonts w:ascii="Century Gothic" w:hAnsi="Century Gothic" w:cs="Arial"/>
              </w:rPr>
              <w:t xml:space="preserve">é um formato de imagem digital utilizado para criar animações curtas que correm em loop. É um formato usado na </w:t>
            </w:r>
            <w:r w:rsidR="002740C1">
              <w:rPr>
                <w:rFonts w:ascii="Century Gothic" w:hAnsi="Century Gothic" w:cs="Arial"/>
              </w:rPr>
              <w:t>internet</w:t>
            </w:r>
            <w:r w:rsidR="002740C1" w:rsidRPr="002740C1">
              <w:rPr>
                <w:rFonts w:ascii="Century Gothic" w:hAnsi="Century Gothic" w:cs="Arial"/>
              </w:rPr>
              <w:t xml:space="preserve"> para imagens que envolvem movimento ou a representação de vídeos curtos</w:t>
            </w:r>
            <w:r w:rsidR="002740C1">
              <w:rPr>
                <w:rFonts w:ascii="Century Gothic" w:hAnsi="Century Gothic" w:cs="Arial"/>
              </w:rPr>
              <w:t>.</w:t>
            </w:r>
          </w:p>
        </w:tc>
      </w:tr>
      <w:tr w:rsidR="00C82418" w:rsidRPr="00C82418" w14:paraId="6638DB51" w14:textId="77777777" w:rsidTr="00E9312F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7DF2C9E9" w14:textId="57EDEC29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Recursos</w:t>
            </w:r>
          </w:p>
        </w:tc>
      </w:tr>
      <w:tr w:rsidR="00C82418" w:rsidRPr="00C82418" w14:paraId="01E5A75D" w14:textId="77777777" w:rsidTr="00FE2FAB">
        <w:trPr>
          <w:trHeight w:val="731"/>
        </w:trPr>
        <w:tc>
          <w:tcPr>
            <w:tcW w:w="10065" w:type="dxa"/>
          </w:tcPr>
          <w:p w14:paraId="6AE9A5E0" w14:textId="77777777" w:rsidR="00F200F2" w:rsidRPr="00FE2FAB" w:rsidRDefault="00F200F2" w:rsidP="00F200F2">
            <w:pPr>
              <w:spacing w:before="12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FE2FAB">
              <w:rPr>
                <w:rFonts w:ascii="Century Gothic" w:hAnsi="Century Gothic" w:cs="Arial"/>
              </w:rPr>
              <w:t>Computador com o jogo "Lemmings" instalado.</w:t>
            </w:r>
          </w:p>
          <w:p w14:paraId="37AED172" w14:textId="77777777" w:rsidR="00F200F2" w:rsidRDefault="00F200F2" w:rsidP="00F200F2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Pr="00FE2FAB">
              <w:rPr>
                <w:rFonts w:ascii="Century Gothic" w:hAnsi="Century Gothic" w:cs="Arial"/>
              </w:rPr>
              <w:t>Vídeos demonstrativos das mecânicas do jogo</w:t>
            </w:r>
            <w:r>
              <w:rPr>
                <w:rFonts w:ascii="Century Gothic" w:hAnsi="Century Gothic" w:cs="Arial"/>
              </w:rPr>
              <w:t>:</w:t>
            </w:r>
          </w:p>
          <w:p w14:paraId="1BAEAEEF" w14:textId="77777777" w:rsidR="00FE2FAB" w:rsidRDefault="00704331" w:rsidP="00F200F2">
            <w:pPr>
              <w:spacing w:line="360" w:lineRule="auto"/>
              <w:jc w:val="both"/>
              <w:rPr>
                <w:rStyle w:val="Hiperligao"/>
                <w:rFonts w:ascii="Century Gothic" w:hAnsi="Century Gothic" w:cs="Arial"/>
              </w:rPr>
            </w:pPr>
            <w:hyperlink r:id="rId7" w:history="1">
              <w:r w:rsidR="00F200F2" w:rsidRPr="001105F1">
                <w:rPr>
                  <w:rStyle w:val="Hiperligao"/>
                  <w:rFonts w:ascii="Century Gothic" w:hAnsi="Century Gothic" w:cs="Arial"/>
                </w:rPr>
                <w:t>https://youtu.be/JJ9CS0KUZvY</w:t>
              </w:r>
            </w:hyperlink>
          </w:p>
          <w:p w14:paraId="07B69102" w14:textId="7DEC2A25" w:rsidR="00B45293" w:rsidRPr="00C82418" w:rsidRDefault="00B45293" w:rsidP="00F200F2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Programa P</w:t>
            </w:r>
            <w:r w:rsidRPr="00B45293">
              <w:rPr>
                <w:rFonts w:ascii="Century Gothic" w:hAnsi="Century Gothic" w:cs="Arial"/>
              </w:rPr>
              <w:t>iskelapp</w:t>
            </w:r>
            <w:r>
              <w:rPr>
                <w:rFonts w:ascii="Century Gothic" w:hAnsi="Century Gothic" w:cs="Arial"/>
              </w:rPr>
              <w:t xml:space="preserve"> (</w:t>
            </w:r>
            <w:r w:rsidRPr="00B45293">
              <w:rPr>
                <w:rFonts w:ascii="Century Gothic" w:hAnsi="Century Gothic" w:cs="Arial"/>
              </w:rPr>
              <w:t>https://www.piskelapp.com/</w:t>
            </w:r>
            <w:r>
              <w:rPr>
                <w:rFonts w:ascii="Century Gothic" w:hAnsi="Century Gothic" w:cs="Arial"/>
              </w:rPr>
              <w:t>)</w:t>
            </w:r>
          </w:p>
        </w:tc>
      </w:tr>
      <w:tr w:rsidR="00C82418" w:rsidRPr="00C82418" w14:paraId="7F95E4CD" w14:textId="77777777" w:rsidTr="00823BFA">
        <w:trPr>
          <w:trHeight w:val="892"/>
        </w:trPr>
        <w:tc>
          <w:tcPr>
            <w:tcW w:w="10065" w:type="dxa"/>
            <w:shd w:val="clear" w:color="auto" w:fill="D9E2F3" w:themeFill="accent1" w:themeFillTint="33"/>
            <w:vAlign w:val="center"/>
          </w:tcPr>
          <w:p w14:paraId="0860AB3C" w14:textId="4B644866" w:rsidR="00C82418" w:rsidRPr="00C82418" w:rsidRDefault="00C82418" w:rsidP="00C82418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Avaliação</w:t>
            </w:r>
          </w:p>
        </w:tc>
      </w:tr>
      <w:tr w:rsidR="00C82418" w:rsidRPr="00C82418" w14:paraId="4A289D15" w14:textId="77777777" w:rsidTr="0006430E">
        <w:trPr>
          <w:trHeight w:val="411"/>
        </w:trPr>
        <w:tc>
          <w:tcPr>
            <w:tcW w:w="10065" w:type="dxa"/>
          </w:tcPr>
          <w:p w14:paraId="68701802" w14:textId="67E8256C" w:rsidR="00FC5245" w:rsidRDefault="00FC5245" w:rsidP="00FE2FAB">
            <w:pPr>
              <w:spacing w:before="240"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- </w:t>
            </w:r>
            <w:r w:rsidR="00FE2FAB" w:rsidRPr="00FE2FAB">
              <w:rPr>
                <w:rFonts w:ascii="Century Gothic" w:hAnsi="Century Gothic" w:cs="Arial"/>
              </w:rPr>
              <w:t>Participação em discussão sobre como os comandos alteram os resultados no jogo.</w:t>
            </w:r>
          </w:p>
          <w:p w14:paraId="2E428D04" w14:textId="7448683C" w:rsidR="00FC5245" w:rsidRPr="00C82418" w:rsidRDefault="00FC5245" w:rsidP="00FC5245">
            <w:pPr>
              <w:spacing w:line="360" w:lineRule="auto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Qual é o significado de gif?</w:t>
            </w:r>
          </w:p>
        </w:tc>
      </w:tr>
    </w:tbl>
    <w:p w14:paraId="763AAEEF" w14:textId="77777777" w:rsidR="00327178" w:rsidRPr="00C82418" w:rsidRDefault="00327178" w:rsidP="0086292F">
      <w:pPr>
        <w:spacing w:line="276" w:lineRule="auto"/>
        <w:rPr>
          <w:rFonts w:ascii="Century Gothic" w:hAnsi="Century Gothic" w:cs="Arial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D4DCB" w:rsidRPr="00C82418" w14:paraId="574B47EC" w14:textId="77777777" w:rsidTr="00823BFA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586FE259" w14:textId="31A76F2E" w:rsidR="00DD4DCB" w:rsidRPr="00C82418" w:rsidRDefault="00DD4DC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Introdução</w:t>
            </w:r>
          </w:p>
        </w:tc>
      </w:tr>
      <w:tr w:rsidR="00DD4DCB" w:rsidRPr="00C82418" w14:paraId="3C47DCB4" w14:textId="77777777" w:rsidTr="007465C8">
        <w:trPr>
          <w:trHeight w:val="425"/>
        </w:trPr>
        <w:tc>
          <w:tcPr>
            <w:tcW w:w="10065" w:type="dxa"/>
          </w:tcPr>
          <w:p w14:paraId="7E130F88" w14:textId="4C1F2E39" w:rsidR="00DD4DCB" w:rsidRPr="00C82418" w:rsidRDefault="005733FB" w:rsidP="00795C53">
            <w:pPr>
              <w:spacing w:before="120"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>Através</w:t>
            </w:r>
            <w:r w:rsidR="00233539" w:rsidRPr="00C82418">
              <w:rPr>
                <w:rFonts w:ascii="Century Gothic" w:hAnsi="Century Gothic" w:cs="Arial"/>
              </w:rPr>
              <w:t xml:space="preserve"> </w:t>
            </w:r>
            <w:r w:rsidRPr="00C82418">
              <w:rPr>
                <w:rFonts w:ascii="Century Gothic" w:hAnsi="Century Gothic" w:cs="Arial"/>
              </w:rPr>
              <w:t xml:space="preserve">do 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D24854">
              <w:rPr>
                <w:rFonts w:ascii="Century Gothic" w:hAnsi="Century Gothic" w:cs="Arial"/>
                <w:b/>
                <w:bCs/>
              </w:rPr>
              <w:t>2</w:t>
            </w:r>
            <w:r w:rsidRPr="00C82418">
              <w:rPr>
                <w:rFonts w:ascii="Century Gothic" w:hAnsi="Century Gothic" w:cs="Arial"/>
              </w:rPr>
              <w:t xml:space="preserve">, </w:t>
            </w:r>
            <w:r w:rsidR="00827A41">
              <w:rPr>
                <w:rFonts w:ascii="Century Gothic" w:hAnsi="Century Gothic" w:cs="Arial"/>
              </w:rPr>
              <w:t xml:space="preserve">dialogue com os alunos sobre </w:t>
            </w:r>
            <w:r w:rsidR="00795C53">
              <w:rPr>
                <w:rFonts w:ascii="Century Gothic" w:hAnsi="Century Gothic" w:cs="Arial"/>
              </w:rPr>
              <w:t xml:space="preserve">a atividade, que será baseada </w:t>
            </w:r>
            <w:r w:rsidR="006A4CF6">
              <w:rPr>
                <w:rFonts w:ascii="Century Gothic" w:hAnsi="Century Gothic" w:cs="Arial"/>
              </w:rPr>
              <w:t>num</w:t>
            </w:r>
            <w:r w:rsidR="00795C53">
              <w:rPr>
                <w:rFonts w:ascii="Century Gothic" w:hAnsi="Century Gothic" w:cs="Arial"/>
              </w:rPr>
              <w:t xml:space="preserve"> jogo chamado </w:t>
            </w:r>
            <w:r w:rsidR="00324859">
              <w:rPr>
                <w:rFonts w:ascii="Century Gothic" w:hAnsi="Century Gothic" w:cs="Arial"/>
              </w:rPr>
              <w:t>Lemmings</w:t>
            </w:r>
            <w:r w:rsidR="00827A41">
              <w:rPr>
                <w:rFonts w:ascii="Century Gothic" w:hAnsi="Century Gothic" w:cs="Arial"/>
              </w:rPr>
              <w:t>.</w:t>
            </w:r>
            <w:r w:rsidR="00795C53">
              <w:rPr>
                <w:rFonts w:ascii="Century Gothic" w:hAnsi="Century Gothic" w:cs="Arial"/>
              </w:rPr>
              <w:t xml:space="preserve"> Poderá perguntar aos alunos se conhecem o jogo ou até se conhecem a personagem principal.</w:t>
            </w:r>
            <w:r w:rsidR="00324859">
              <w:rPr>
                <w:rFonts w:ascii="Century Gothic" w:hAnsi="Century Gothic" w:cs="Arial"/>
              </w:rPr>
              <w:t xml:space="preserve"> Informe que iremos</w:t>
            </w:r>
            <w:r w:rsidR="00324859" w:rsidRPr="00324859">
              <w:rPr>
                <w:rFonts w:ascii="Century Gothic" w:hAnsi="Century Gothic" w:cs="Arial"/>
              </w:rPr>
              <w:t xml:space="preserve"> explorar </w:t>
            </w:r>
            <w:r w:rsidR="00324859">
              <w:rPr>
                <w:rFonts w:ascii="Century Gothic" w:hAnsi="Century Gothic" w:cs="Arial"/>
              </w:rPr>
              <w:t xml:space="preserve">este </w:t>
            </w:r>
            <w:r w:rsidR="00324859" w:rsidRPr="00324859">
              <w:rPr>
                <w:rFonts w:ascii="Century Gothic" w:hAnsi="Century Gothic" w:cs="Arial"/>
              </w:rPr>
              <w:t xml:space="preserve">jogo </w:t>
            </w:r>
            <w:r w:rsidR="00324859">
              <w:rPr>
                <w:rFonts w:ascii="Century Gothic" w:hAnsi="Century Gothic" w:cs="Arial"/>
              </w:rPr>
              <w:t xml:space="preserve">e como </w:t>
            </w:r>
            <w:r w:rsidR="00324859" w:rsidRPr="00324859">
              <w:rPr>
                <w:rFonts w:ascii="Century Gothic" w:hAnsi="Century Gothic" w:cs="Arial"/>
              </w:rPr>
              <w:t>pode</w:t>
            </w:r>
            <w:r w:rsidR="00324859">
              <w:rPr>
                <w:rFonts w:ascii="Century Gothic" w:hAnsi="Century Gothic" w:cs="Arial"/>
              </w:rPr>
              <w:t>rá</w:t>
            </w:r>
            <w:r w:rsidR="00324859" w:rsidRPr="00324859">
              <w:rPr>
                <w:rFonts w:ascii="Century Gothic" w:hAnsi="Century Gothic" w:cs="Arial"/>
              </w:rPr>
              <w:t xml:space="preserve"> ensinar sobre </w:t>
            </w:r>
            <w:r w:rsidR="00324859">
              <w:rPr>
                <w:rFonts w:ascii="Century Gothic" w:hAnsi="Century Gothic" w:cs="Arial"/>
              </w:rPr>
              <w:t xml:space="preserve">a </w:t>
            </w:r>
            <w:r w:rsidR="00324859" w:rsidRPr="00324859">
              <w:rPr>
                <w:rFonts w:ascii="Century Gothic" w:hAnsi="Century Gothic" w:cs="Arial"/>
              </w:rPr>
              <w:t xml:space="preserve">programação e </w:t>
            </w:r>
            <w:r w:rsidR="00324859">
              <w:rPr>
                <w:rFonts w:ascii="Century Gothic" w:hAnsi="Century Gothic" w:cs="Arial"/>
              </w:rPr>
              <w:t xml:space="preserve">a </w:t>
            </w:r>
            <w:r w:rsidR="00324859" w:rsidRPr="00324859">
              <w:rPr>
                <w:rFonts w:ascii="Century Gothic" w:hAnsi="Century Gothic" w:cs="Arial"/>
              </w:rPr>
              <w:t>resolução de problemas</w:t>
            </w:r>
            <w:r w:rsidR="00324859">
              <w:rPr>
                <w:rFonts w:ascii="Century Gothic" w:hAnsi="Century Gothic" w:cs="Arial"/>
              </w:rPr>
              <w:t>.</w:t>
            </w:r>
          </w:p>
        </w:tc>
      </w:tr>
      <w:tr w:rsidR="00DD4DCB" w:rsidRPr="00C82418" w14:paraId="644D336B" w14:textId="77777777" w:rsidTr="00823BFA">
        <w:trPr>
          <w:trHeight w:val="892"/>
        </w:trPr>
        <w:tc>
          <w:tcPr>
            <w:tcW w:w="10065" w:type="dxa"/>
            <w:shd w:val="clear" w:color="auto" w:fill="FFF2CC" w:themeFill="accent4" w:themeFillTint="33"/>
            <w:vAlign w:val="center"/>
          </w:tcPr>
          <w:p w14:paraId="2BEAA874" w14:textId="753CC769" w:rsidR="00DD4DCB" w:rsidRPr="00C82418" w:rsidRDefault="00B24617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Desenvolvimento</w:t>
            </w:r>
          </w:p>
        </w:tc>
      </w:tr>
      <w:tr w:rsidR="00DD4DCB" w:rsidRPr="00C82418" w14:paraId="0E2AD21D" w14:textId="77777777" w:rsidTr="007465C8">
        <w:trPr>
          <w:trHeight w:val="939"/>
        </w:trPr>
        <w:tc>
          <w:tcPr>
            <w:tcW w:w="10065" w:type="dxa"/>
          </w:tcPr>
          <w:p w14:paraId="7F1839CF" w14:textId="37541B87" w:rsidR="007D7236" w:rsidRDefault="005733FB" w:rsidP="006654FF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lastRenderedPageBreak/>
              <w:t xml:space="preserve">1. </w:t>
            </w:r>
            <w:r w:rsidR="00D24854">
              <w:rPr>
                <w:rFonts w:ascii="Century Gothic" w:hAnsi="Century Gothic" w:cs="Arial"/>
              </w:rPr>
              <w:t xml:space="preserve">No </w:t>
            </w:r>
            <w:r w:rsidR="00D24854" w:rsidRPr="00827A41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D24854">
              <w:rPr>
                <w:rFonts w:ascii="Century Gothic" w:hAnsi="Century Gothic" w:cs="Arial"/>
                <w:b/>
                <w:bCs/>
              </w:rPr>
              <w:t>3,</w:t>
            </w:r>
            <w:r w:rsidR="00D24854">
              <w:rPr>
                <w:rFonts w:ascii="Century Gothic" w:hAnsi="Century Gothic" w:cs="Arial"/>
              </w:rPr>
              <w:t xml:space="preserve"> explore</w:t>
            </w:r>
            <w:r w:rsidR="00D24854" w:rsidRPr="00795C53">
              <w:rPr>
                <w:rFonts w:ascii="Century Gothic" w:hAnsi="Century Gothic" w:cs="Arial"/>
              </w:rPr>
              <w:t xml:space="preserve"> as </w:t>
            </w:r>
            <w:r w:rsidR="00D24854">
              <w:rPr>
                <w:rFonts w:ascii="Century Gothic" w:hAnsi="Century Gothic" w:cs="Arial"/>
              </w:rPr>
              <w:t>regras</w:t>
            </w:r>
            <w:r w:rsidR="00D24854" w:rsidRPr="00795C53">
              <w:rPr>
                <w:rFonts w:ascii="Century Gothic" w:hAnsi="Century Gothic" w:cs="Arial"/>
              </w:rPr>
              <w:t xml:space="preserve"> do jogo</w:t>
            </w:r>
            <w:r w:rsidR="00D24854">
              <w:rPr>
                <w:rFonts w:ascii="Century Gothic" w:hAnsi="Century Gothic" w:cs="Arial"/>
              </w:rPr>
              <w:t xml:space="preserve">. </w:t>
            </w:r>
            <w:r w:rsidR="00EB7258" w:rsidRPr="00EB7258">
              <w:rPr>
                <w:rFonts w:ascii="Century Gothic" w:hAnsi="Century Gothic" w:cs="Arial"/>
              </w:rPr>
              <w:t>O Lemmings</w:t>
            </w:r>
            <w:r w:rsidR="00EB7258">
              <w:rPr>
                <w:rFonts w:ascii="Century Gothic" w:hAnsi="Century Gothic" w:cs="Arial"/>
              </w:rPr>
              <w:t xml:space="preserve"> </w:t>
            </w:r>
            <w:r w:rsidR="00EB7258" w:rsidRPr="00EB7258">
              <w:rPr>
                <w:rFonts w:ascii="Century Gothic" w:hAnsi="Century Gothic" w:cs="Arial"/>
              </w:rPr>
              <w:t>é um jogo onde precisa</w:t>
            </w:r>
            <w:r w:rsidR="00EB7258">
              <w:rPr>
                <w:rFonts w:ascii="Century Gothic" w:hAnsi="Century Gothic" w:cs="Arial"/>
              </w:rPr>
              <w:t>mos</w:t>
            </w:r>
            <w:r w:rsidR="00EB7258" w:rsidRPr="00EB7258">
              <w:rPr>
                <w:rFonts w:ascii="Century Gothic" w:hAnsi="Century Gothic" w:cs="Arial"/>
              </w:rPr>
              <w:t xml:space="preserve"> guiar </w:t>
            </w:r>
            <w:r w:rsidR="00EB7258">
              <w:rPr>
                <w:rFonts w:ascii="Century Gothic" w:hAnsi="Century Gothic" w:cs="Arial"/>
              </w:rPr>
              <w:t>“</w:t>
            </w:r>
            <w:r w:rsidR="00EB7258" w:rsidRPr="00EB7258">
              <w:rPr>
                <w:rFonts w:ascii="Century Gothic" w:hAnsi="Century Gothic" w:cs="Arial"/>
              </w:rPr>
              <w:t>estas criaturas</w:t>
            </w:r>
            <w:r w:rsidR="00EB7258">
              <w:rPr>
                <w:rFonts w:ascii="Century Gothic" w:hAnsi="Century Gothic" w:cs="Arial"/>
              </w:rPr>
              <w:t>”</w:t>
            </w:r>
            <w:r w:rsidR="00EB7258" w:rsidRPr="00EB7258">
              <w:rPr>
                <w:rFonts w:ascii="Century Gothic" w:hAnsi="Century Gothic" w:cs="Arial"/>
              </w:rPr>
              <w:t xml:space="preserve"> a um ponto de saída</w:t>
            </w:r>
            <w:r w:rsidR="00EB7258">
              <w:rPr>
                <w:rFonts w:ascii="Century Gothic" w:hAnsi="Century Gothic" w:cs="Arial"/>
              </w:rPr>
              <w:t xml:space="preserve">, </w:t>
            </w:r>
            <w:r w:rsidR="00EB7258" w:rsidRPr="00EB7258">
              <w:rPr>
                <w:rFonts w:ascii="Century Gothic" w:hAnsi="Century Gothic" w:cs="Arial"/>
              </w:rPr>
              <w:t>usando comandos específicos. O objetivo é usar o mínimo de comandos para salvar o máximo de Lemmings</w:t>
            </w:r>
            <w:r w:rsidR="00EB7258">
              <w:rPr>
                <w:rFonts w:ascii="Century Gothic" w:hAnsi="Century Gothic" w:cs="Arial"/>
              </w:rPr>
              <w:t>.</w:t>
            </w:r>
          </w:p>
          <w:p w14:paraId="66D5AB0F" w14:textId="77777777" w:rsidR="00F75DAE" w:rsidRDefault="00F75DAE" w:rsidP="007D7236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37F67CAE" w14:textId="72053CE4" w:rsidR="00F27989" w:rsidRDefault="005733FB" w:rsidP="00F61F4A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t xml:space="preserve">2. A seguir, no </w:t>
            </w:r>
            <w:r w:rsidR="005D07B3" w:rsidRPr="00AC4B1F">
              <w:rPr>
                <w:rFonts w:ascii="Century Gothic" w:hAnsi="Century Gothic" w:cs="Arial"/>
                <w:b/>
                <w:bCs/>
              </w:rPr>
              <w:t>diapositivo</w:t>
            </w:r>
            <w:r w:rsidRPr="00AC4B1F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D24854">
              <w:rPr>
                <w:rFonts w:ascii="Century Gothic" w:hAnsi="Century Gothic" w:cs="Arial"/>
                <w:b/>
                <w:bCs/>
              </w:rPr>
              <w:t>4</w:t>
            </w:r>
            <w:r w:rsidR="002D4DC5">
              <w:rPr>
                <w:rFonts w:ascii="Century Gothic" w:hAnsi="Century Gothic" w:cs="Arial"/>
                <w:b/>
                <w:bCs/>
              </w:rPr>
              <w:t xml:space="preserve"> </w:t>
            </w:r>
            <w:r w:rsidR="002D4DC5" w:rsidRPr="002D4DC5">
              <w:rPr>
                <w:rFonts w:ascii="Century Gothic" w:hAnsi="Century Gothic" w:cs="Arial"/>
              </w:rPr>
              <w:t>e</w:t>
            </w:r>
            <w:r w:rsidR="002D4DC5">
              <w:rPr>
                <w:rFonts w:ascii="Century Gothic" w:hAnsi="Century Gothic" w:cs="Arial"/>
                <w:b/>
                <w:bCs/>
              </w:rPr>
              <w:t xml:space="preserve"> 5</w:t>
            </w:r>
            <w:r w:rsidR="005D07B3" w:rsidRPr="00C82418">
              <w:rPr>
                <w:rFonts w:ascii="Century Gothic" w:hAnsi="Century Gothic" w:cs="Arial"/>
              </w:rPr>
              <w:t xml:space="preserve">, </w:t>
            </w:r>
            <w:r w:rsidR="00D24854" w:rsidRPr="00D24854">
              <w:rPr>
                <w:rFonts w:ascii="Century Gothic" w:hAnsi="Century Gothic" w:cs="Arial"/>
              </w:rPr>
              <w:t>explor</w:t>
            </w:r>
            <w:r w:rsidR="00D24854">
              <w:rPr>
                <w:rFonts w:ascii="Century Gothic" w:hAnsi="Century Gothic" w:cs="Arial"/>
              </w:rPr>
              <w:t>e</w:t>
            </w:r>
            <w:r w:rsidR="00D24854" w:rsidRPr="00D24854">
              <w:rPr>
                <w:rFonts w:ascii="Century Gothic" w:hAnsi="Century Gothic" w:cs="Arial"/>
              </w:rPr>
              <w:t xml:space="preserve"> a persona</w:t>
            </w:r>
            <w:r w:rsidR="00D24854">
              <w:rPr>
                <w:rFonts w:ascii="Century Gothic" w:hAnsi="Century Gothic" w:cs="Arial"/>
              </w:rPr>
              <w:t>ge</w:t>
            </w:r>
            <w:r w:rsidR="002D4DC5">
              <w:rPr>
                <w:rFonts w:ascii="Century Gothic" w:hAnsi="Century Gothic" w:cs="Arial"/>
              </w:rPr>
              <w:t>m do jogo</w:t>
            </w:r>
            <w:r w:rsidR="00D24854">
              <w:rPr>
                <w:rFonts w:ascii="Century Gothic" w:hAnsi="Century Gothic" w:cs="Arial"/>
              </w:rPr>
              <w:t xml:space="preserve"> </w:t>
            </w:r>
            <w:r w:rsidR="00D24854" w:rsidRPr="00D24854">
              <w:rPr>
                <w:rFonts w:ascii="Century Gothic" w:hAnsi="Century Gothic" w:cs="Arial"/>
              </w:rPr>
              <w:t>e</w:t>
            </w:r>
            <w:r w:rsidR="002D4DC5">
              <w:rPr>
                <w:rFonts w:ascii="Century Gothic" w:hAnsi="Century Gothic" w:cs="Arial"/>
              </w:rPr>
              <w:t xml:space="preserve"> um exemplo do cenário de jogo, evid</w:t>
            </w:r>
            <w:r w:rsidR="00F61F4A">
              <w:rPr>
                <w:rFonts w:ascii="Century Gothic" w:hAnsi="Century Gothic" w:cs="Arial"/>
              </w:rPr>
              <w:t xml:space="preserve">enciando posteriormente o local onde podem ser definidas </w:t>
            </w:r>
            <w:r w:rsidR="00CC2AAF">
              <w:rPr>
                <w:rFonts w:ascii="Century Gothic" w:hAnsi="Century Gothic" w:cs="Arial"/>
              </w:rPr>
              <w:t>as diferentes</w:t>
            </w:r>
            <w:r w:rsidR="00F61F4A">
              <w:rPr>
                <w:rFonts w:ascii="Century Gothic" w:hAnsi="Century Gothic" w:cs="Arial"/>
              </w:rPr>
              <w:t xml:space="preserve"> habilidades dos Lemmings.</w:t>
            </w:r>
          </w:p>
          <w:p w14:paraId="7110AE08" w14:textId="1B6D8F3A" w:rsidR="00CC03E7" w:rsidRDefault="00F27989" w:rsidP="00CC03E7">
            <w:pPr>
              <w:spacing w:line="360" w:lineRule="auto"/>
              <w:rPr>
                <w:rFonts w:ascii="Century Gothic" w:hAnsi="Century Gothic" w:cs="Arial"/>
              </w:rPr>
            </w:pPr>
            <w:r w:rsidRPr="00F27989">
              <w:rPr>
                <w:rFonts w:ascii="Century Gothic" w:hAnsi="Century Gothic" w:cs="Arial"/>
                <w:u w:val="single"/>
              </w:rPr>
              <w:br/>
            </w:r>
            <w:r w:rsidR="005733FB" w:rsidRPr="00C82418">
              <w:rPr>
                <w:rFonts w:ascii="Century Gothic" w:hAnsi="Century Gothic" w:cs="Arial"/>
              </w:rPr>
              <w:t xml:space="preserve">3. </w:t>
            </w:r>
            <w:r w:rsidR="00AC4B1F">
              <w:rPr>
                <w:rFonts w:ascii="Century Gothic" w:hAnsi="Century Gothic" w:cs="Arial"/>
              </w:rPr>
              <w:t xml:space="preserve">No </w:t>
            </w:r>
            <w:r w:rsidR="00AC4B1F" w:rsidRPr="00E31F87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F61F4A">
              <w:rPr>
                <w:rFonts w:ascii="Century Gothic" w:hAnsi="Century Gothic" w:cs="Arial"/>
                <w:b/>
                <w:bCs/>
              </w:rPr>
              <w:t>6</w:t>
            </w:r>
            <w:r w:rsidR="00F61138">
              <w:rPr>
                <w:rFonts w:ascii="Century Gothic" w:hAnsi="Century Gothic" w:cs="Arial"/>
                <w:b/>
                <w:bCs/>
              </w:rPr>
              <w:t xml:space="preserve">, </w:t>
            </w:r>
            <w:r>
              <w:rPr>
                <w:rFonts w:ascii="Century Gothic" w:hAnsi="Century Gothic" w:cs="Arial"/>
              </w:rPr>
              <w:t>destaque</w:t>
            </w:r>
            <w:r w:rsidR="00F61F4A">
              <w:rPr>
                <w:rFonts w:ascii="Century Gothic" w:hAnsi="Century Gothic" w:cs="Arial"/>
              </w:rPr>
              <w:t xml:space="preserve"> a</w:t>
            </w:r>
            <w:r>
              <w:rPr>
                <w:rFonts w:ascii="Century Gothic" w:hAnsi="Century Gothic" w:cs="Arial"/>
              </w:rPr>
              <w:t xml:space="preserve"> </w:t>
            </w:r>
            <w:r w:rsidR="00F61F4A">
              <w:rPr>
                <w:rFonts w:ascii="Century Gothic" w:hAnsi="Century Gothic" w:cs="Arial"/>
              </w:rPr>
              <w:t>l</w:t>
            </w:r>
            <w:r w:rsidR="00F61F4A" w:rsidRPr="00F61F4A">
              <w:rPr>
                <w:rFonts w:ascii="Century Gothic" w:hAnsi="Century Gothic" w:cs="Arial"/>
              </w:rPr>
              <w:t>ista dos comandos</w:t>
            </w:r>
            <w:r w:rsidR="00F61F4A">
              <w:rPr>
                <w:rFonts w:ascii="Century Gothic" w:hAnsi="Century Gothic" w:cs="Arial"/>
              </w:rPr>
              <w:t>,</w:t>
            </w:r>
            <w:r w:rsidR="00F61F4A" w:rsidRPr="00F61F4A">
              <w:rPr>
                <w:rFonts w:ascii="Century Gothic" w:hAnsi="Century Gothic" w:cs="Arial"/>
              </w:rPr>
              <w:t xml:space="preserve"> como parar, cavar, construir, e como cada um pode ser visto como uma instrução em programação.</w:t>
            </w:r>
            <w:r w:rsidR="00F61F4A">
              <w:rPr>
                <w:rFonts w:ascii="Century Gothic" w:hAnsi="Century Gothic" w:cs="Arial"/>
              </w:rPr>
              <w:t xml:space="preserve"> Poderá referir que cada um desses comandos pode ser </w:t>
            </w:r>
            <w:r w:rsidR="00CC2AAF">
              <w:rPr>
                <w:rFonts w:ascii="Century Gothic" w:hAnsi="Century Gothic" w:cs="Arial"/>
              </w:rPr>
              <w:t>visto</w:t>
            </w:r>
            <w:r w:rsidR="00F61F4A">
              <w:rPr>
                <w:rFonts w:ascii="Century Gothic" w:hAnsi="Century Gothic" w:cs="Arial"/>
              </w:rPr>
              <w:t xml:space="preserve"> como </w:t>
            </w:r>
            <w:r w:rsidR="00F61F4A" w:rsidRPr="00F61F4A">
              <w:rPr>
                <w:rFonts w:ascii="Century Gothic" w:hAnsi="Century Gothic" w:cs="Arial"/>
              </w:rPr>
              <w:t>uma linha de código</w:t>
            </w:r>
            <w:r w:rsidR="00F61F4A">
              <w:rPr>
                <w:rFonts w:ascii="Century Gothic" w:hAnsi="Century Gothic" w:cs="Arial"/>
              </w:rPr>
              <w:t xml:space="preserve"> e que será necessário </w:t>
            </w:r>
            <w:r w:rsidR="00F61F4A" w:rsidRPr="00F61F4A">
              <w:rPr>
                <w:rFonts w:ascii="Century Gothic" w:hAnsi="Century Gothic" w:cs="Arial"/>
              </w:rPr>
              <w:t>pensar cuidadosamente</w:t>
            </w:r>
            <w:r w:rsidR="00F61F4A">
              <w:rPr>
                <w:rFonts w:ascii="Century Gothic" w:hAnsi="Century Gothic" w:cs="Arial"/>
              </w:rPr>
              <w:t xml:space="preserve"> (e rápido)</w:t>
            </w:r>
            <w:r w:rsidR="00F61F4A" w:rsidRPr="00F61F4A">
              <w:rPr>
                <w:rFonts w:ascii="Century Gothic" w:hAnsi="Century Gothic" w:cs="Arial"/>
              </w:rPr>
              <w:t xml:space="preserve"> para usar</w:t>
            </w:r>
            <w:r w:rsidR="00F61F4A">
              <w:rPr>
                <w:rFonts w:ascii="Century Gothic" w:hAnsi="Century Gothic" w:cs="Arial"/>
              </w:rPr>
              <w:t>mos</w:t>
            </w:r>
            <w:r w:rsidR="00F61F4A" w:rsidRPr="00F61F4A">
              <w:rPr>
                <w:rFonts w:ascii="Century Gothic" w:hAnsi="Century Gothic" w:cs="Arial"/>
              </w:rPr>
              <w:t xml:space="preserve"> a sequência correta </w:t>
            </w:r>
            <w:r w:rsidR="00F61F4A">
              <w:rPr>
                <w:rFonts w:ascii="Century Gothic" w:hAnsi="Century Gothic" w:cs="Arial"/>
              </w:rPr>
              <w:t>para</w:t>
            </w:r>
            <w:r w:rsidR="00F61F4A" w:rsidRPr="00F61F4A">
              <w:rPr>
                <w:rFonts w:ascii="Century Gothic" w:hAnsi="Century Gothic" w:cs="Arial"/>
              </w:rPr>
              <w:t xml:space="preserve"> alcançar </w:t>
            </w:r>
            <w:r w:rsidR="00F61F4A">
              <w:rPr>
                <w:rFonts w:ascii="Century Gothic" w:hAnsi="Century Gothic" w:cs="Arial"/>
              </w:rPr>
              <w:t>o</w:t>
            </w:r>
            <w:r w:rsidR="00F61F4A" w:rsidRPr="00F61F4A">
              <w:rPr>
                <w:rFonts w:ascii="Century Gothic" w:hAnsi="Century Gothic" w:cs="Arial"/>
              </w:rPr>
              <w:t xml:space="preserve"> objetivo</w:t>
            </w:r>
            <w:r w:rsidR="00F61F4A">
              <w:rPr>
                <w:rFonts w:ascii="Century Gothic" w:hAnsi="Century Gothic" w:cs="Arial"/>
              </w:rPr>
              <w:t>.</w:t>
            </w:r>
          </w:p>
          <w:p w14:paraId="296FCF07" w14:textId="77777777" w:rsidR="00F61F4A" w:rsidRDefault="00F61F4A" w:rsidP="00CC03E7">
            <w:pPr>
              <w:spacing w:line="360" w:lineRule="auto"/>
              <w:rPr>
                <w:rFonts w:ascii="Century Gothic" w:hAnsi="Century Gothic" w:cs="Arial"/>
              </w:rPr>
            </w:pPr>
          </w:p>
          <w:p w14:paraId="5165597F" w14:textId="77777777" w:rsidR="002E04B3" w:rsidRDefault="00924B0B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4</w:t>
            </w:r>
            <w:r w:rsidR="00CC03E7">
              <w:rPr>
                <w:rFonts w:ascii="Century Gothic" w:hAnsi="Century Gothic" w:cs="Arial"/>
              </w:rPr>
              <w:t xml:space="preserve">. </w:t>
            </w:r>
            <w:r w:rsidR="005E0D18">
              <w:rPr>
                <w:rFonts w:ascii="Century Gothic" w:hAnsi="Century Gothic" w:cs="Arial"/>
              </w:rPr>
              <w:t xml:space="preserve">No </w:t>
            </w:r>
            <w:r w:rsidR="005E0D18">
              <w:rPr>
                <w:rFonts w:ascii="Century Gothic" w:hAnsi="Century Gothic" w:cs="Arial"/>
                <w:b/>
                <w:bCs/>
              </w:rPr>
              <w:t xml:space="preserve">diapositivo </w:t>
            </w:r>
            <w:r w:rsidR="00CC2AAF">
              <w:rPr>
                <w:rFonts w:ascii="Century Gothic" w:hAnsi="Century Gothic" w:cs="Arial"/>
                <w:b/>
                <w:bCs/>
              </w:rPr>
              <w:t>7</w:t>
            </w:r>
            <w:r w:rsidR="005E0D18">
              <w:rPr>
                <w:rFonts w:ascii="Century Gothic" w:hAnsi="Century Gothic" w:cs="Arial"/>
                <w:b/>
                <w:bCs/>
              </w:rPr>
              <w:t xml:space="preserve">, </w:t>
            </w:r>
            <w:r w:rsidR="001979DE">
              <w:rPr>
                <w:rFonts w:ascii="Century Gothic" w:hAnsi="Century Gothic" w:cs="Arial"/>
              </w:rPr>
              <w:t xml:space="preserve">demonstre como funciona o jogo e realize um ou dois níveis. Refira que é possível observarem que </w:t>
            </w:r>
            <w:r w:rsidR="001979DE" w:rsidRPr="001979DE">
              <w:rPr>
                <w:rFonts w:ascii="Century Gothic" w:hAnsi="Century Gothic" w:cs="Arial"/>
              </w:rPr>
              <w:t>diferentes problemas são resolvidos com diferentes comandos</w:t>
            </w:r>
            <w:r w:rsidR="001979DE">
              <w:rPr>
                <w:rFonts w:ascii="Century Gothic" w:hAnsi="Century Gothic" w:cs="Arial"/>
              </w:rPr>
              <w:t xml:space="preserve"> e que c</w:t>
            </w:r>
            <w:r w:rsidR="001979DE" w:rsidRPr="001979DE">
              <w:rPr>
                <w:rFonts w:ascii="Century Gothic" w:hAnsi="Century Gothic" w:cs="Arial"/>
              </w:rPr>
              <w:t>ada nível é um novo desafio</w:t>
            </w:r>
            <w:r w:rsidR="001979DE">
              <w:rPr>
                <w:rFonts w:ascii="Century Gothic" w:hAnsi="Century Gothic" w:cs="Arial"/>
              </w:rPr>
              <w:t>.</w:t>
            </w:r>
            <w:r w:rsidR="0098407B">
              <w:rPr>
                <w:rFonts w:ascii="Century Gothic" w:hAnsi="Century Gothic" w:cs="Arial"/>
              </w:rPr>
              <w:t xml:space="preserve"> Posteriormente, peça aos alunos para testarem o jogo, um ou dois níveis (podem ser os mesmos partilhados na demonstração).</w:t>
            </w:r>
          </w:p>
          <w:p w14:paraId="5230151B" w14:textId="77777777" w:rsidR="0098407B" w:rsidRDefault="0098407B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</w:p>
          <w:p w14:paraId="00BA8271" w14:textId="063D0206" w:rsidR="0098407B" w:rsidRPr="007632CA" w:rsidRDefault="0098407B" w:rsidP="00266CE6">
            <w:pPr>
              <w:spacing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 xml:space="preserve">5. </w:t>
            </w:r>
            <w:r w:rsidR="007632CA">
              <w:rPr>
                <w:rFonts w:ascii="Century Gothic" w:hAnsi="Century Gothic" w:cs="Arial"/>
              </w:rPr>
              <w:t xml:space="preserve">No </w:t>
            </w:r>
            <w:r w:rsidR="007632CA">
              <w:rPr>
                <w:rFonts w:ascii="Century Gothic" w:hAnsi="Century Gothic" w:cs="Arial"/>
                <w:b/>
                <w:bCs/>
              </w:rPr>
              <w:t xml:space="preserve">diapositivo 8, </w:t>
            </w:r>
            <w:r w:rsidR="007632CA" w:rsidRPr="001E2C96">
              <w:rPr>
                <w:rFonts w:ascii="Century Gothic" w:hAnsi="Century Gothic" w:cs="Arial"/>
              </w:rPr>
              <w:t xml:space="preserve">partilhe </w:t>
            </w:r>
            <w:r w:rsidR="001E2C96">
              <w:rPr>
                <w:rFonts w:ascii="Century Gothic" w:hAnsi="Century Gothic" w:cs="Arial"/>
              </w:rPr>
              <w:t>as imagens que são o</w:t>
            </w:r>
            <w:r w:rsidR="007632CA" w:rsidRPr="001E2C96">
              <w:rPr>
                <w:rFonts w:ascii="Century Gothic" w:hAnsi="Century Gothic" w:cs="Arial"/>
              </w:rPr>
              <w:t xml:space="preserve"> início de uma sequência que pretende criar um gif animado da personagem Lemmings. </w:t>
            </w:r>
            <w:r w:rsidR="00FC5245">
              <w:rPr>
                <w:rFonts w:ascii="Century Gothic" w:hAnsi="Century Gothic" w:cs="Arial"/>
              </w:rPr>
              <w:t xml:space="preserve">Apresente a definição de gif aos alunos. </w:t>
            </w:r>
            <w:r w:rsidR="007632CA" w:rsidRPr="001E2C96">
              <w:rPr>
                <w:rFonts w:ascii="Century Gothic" w:hAnsi="Century Gothic" w:cs="Arial"/>
              </w:rPr>
              <w:t>Entregue a atividade “Lemmings” e peça aos alunos</w:t>
            </w:r>
            <w:r w:rsidR="001E2C96">
              <w:rPr>
                <w:rFonts w:ascii="Century Gothic" w:hAnsi="Century Gothic" w:cs="Arial"/>
              </w:rPr>
              <w:t xml:space="preserve"> para colorirem (pode ser em papel, ou diretamente no computador). De seguida, as imagens devem ser destacadas por ordem, fotografe (ou selecione, caso tenham feito no computador), e</w:t>
            </w:r>
            <w:r w:rsidR="00B45293">
              <w:rPr>
                <w:rFonts w:ascii="Century Gothic" w:hAnsi="Century Gothic" w:cs="Arial"/>
              </w:rPr>
              <w:t xml:space="preserve"> </w:t>
            </w:r>
            <w:r w:rsidR="001E2C96">
              <w:rPr>
                <w:rFonts w:ascii="Century Gothic" w:hAnsi="Century Gothic" w:cs="Arial"/>
              </w:rPr>
              <w:t xml:space="preserve">faça o upload para o suporte digital </w:t>
            </w:r>
            <w:hyperlink r:id="rId8" w:history="1">
              <w:r w:rsidR="001E2C96" w:rsidRPr="001E2C96">
                <w:rPr>
                  <w:rStyle w:val="Hiperligao"/>
                  <w:rFonts w:ascii="Century Gothic" w:hAnsi="Century Gothic" w:cs="Arial"/>
                </w:rPr>
                <w:t>Piskelapp</w:t>
              </w:r>
            </w:hyperlink>
            <w:r w:rsidR="00B45293">
              <w:rPr>
                <w:rFonts w:ascii="Century Gothic" w:hAnsi="Century Gothic" w:cs="Arial"/>
              </w:rPr>
              <w:t xml:space="preserve"> (ou similar, de acordo com a sua preferência e</w:t>
            </w:r>
            <w:r w:rsidR="002740C1">
              <w:rPr>
                <w:rFonts w:ascii="Century Gothic" w:hAnsi="Century Gothic" w:cs="Arial"/>
              </w:rPr>
              <w:t>/ou conhecimento).</w:t>
            </w:r>
          </w:p>
        </w:tc>
      </w:tr>
      <w:tr w:rsidR="00DD4DCB" w:rsidRPr="00C82418" w14:paraId="65C8EA91" w14:textId="77777777" w:rsidTr="00823BFA">
        <w:trPr>
          <w:trHeight w:val="892"/>
        </w:trPr>
        <w:tc>
          <w:tcPr>
            <w:tcW w:w="10065" w:type="dxa"/>
            <w:shd w:val="clear" w:color="auto" w:fill="FBE4D5" w:themeFill="accent2" w:themeFillTint="33"/>
            <w:vAlign w:val="center"/>
          </w:tcPr>
          <w:p w14:paraId="1BCB6AB2" w14:textId="0BE0EB70" w:rsidR="00DD4DCB" w:rsidRPr="00C82418" w:rsidRDefault="00831FBB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lastRenderedPageBreak/>
              <w:t>Sugestão</w:t>
            </w:r>
          </w:p>
        </w:tc>
      </w:tr>
      <w:tr w:rsidR="00DD4DCB" w:rsidRPr="00C82418" w14:paraId="725037E0" w14:textId="77777777" w:rsidTr="007465C8">
        <w:trPr>
          <w:trHeight w:val="708"/>
        </w:trPr>
        <w:tc>
          <w:tcPr>
            <w:tcW w:w="10065" w:type="dxa"/>
          </w:tcPr>
          <w:p w14:paraId="67DBB233" w14:textId="4E2ACAD6" w:rsidR="00DD4DCB" w:rsidRPr="00C82418" w:rsidRDefault="002650B2" w:rsidP="002650B2">
            <w:pPr>
              <w:spacing w:before="240" w:line="360" w:lineRule="auto"/>
              <w:jc w:val="both"/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</w:rPr>
              <w:t>- Com material reciclado (tampas de garrafas, entre outras) criar alguns exemplos de Lemmings de acordo com os seus comandos do jogo.</w:t>
            </w:r>
          </w:p>
        </w:tc>
      </w:tr>
    </w:tbl>
    <w:p w14:paraId="2C8EF89C" w14:textId="0660CD02" w:rsidR="00E84772" w:rsidRDefault="00E84772" w:rsidP="0086292F">
      <w:pPr>
        <w:spacing w:line="276" w:lineRule="auto"/>
        <w:rPr>
          <w:rFonts w:ascii="Century Gothic" w:hAnsi="Century Gothic"/>
        </w:rPr>
      </w:pPr>
    </w:p>
    <w:p w14:paraId="4AA56785" w14:textId="46813015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51E7C81" w14:textId="5D9B49C3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2969A312" w14:textId="54A1AC39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958F9DF" w14:textId="4576C0D2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7D005D6" w14:textId="027CE2E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C184FDE" w14:textId="1BBCBCBD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32A154E6" w14:textId="7242D9A0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9A3BE0F" w14:textId="69BF091B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60CD51D5" w14:textId="3FC95057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5618FF25" w14:textId="180121FC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E817777" w14:textId="5B239F6E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00A837F9" w14:textId="50780C58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287E715A" w14:textId="15CF3F6C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AC0CEC7" w14:textId="61C97924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0939338C" w14:textId="727B30B0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7B07BDEE" w14:textId="730E462C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05A709CA" w14:textId="742F2AF9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5090932F" w14:textId="556B4E4F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10A81D8B" w14:textId="1C82261B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7FC8DA9" w14:textId="3ED35A8C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D4571A5" w14:textId="7C259709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9203B24" w14:textId="7489AC1E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609CE525" w14:textId="7E0FAC28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3A4C7411" w14:textId="220D7BA1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7A4CA5F4" w14:textId="69877301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0C53E6D3" w14:textId="77777777" w:rsidR="00DC08F7" w:rsidRDefault="00DC08F7" w:rsidP="0086292F">
      <w:pPr>
        <w:spacing w:line="276" w:lineRule="auto"/>
        <w:rPr>
          <w:rFonts w:ascii="Century Gothic" w:hAnsi="Century Gothic"/>
        </w:rPr>
      </w:pPr>
    </w:p>
    <w:p w14:paraId="42592492" w14:textId="47004871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70E7F60F" w14:textId="0DD78394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1FDF8E6C" w14:textId="5E678DEA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45BC2B31" w14:textId="5ED1C0D4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2FDF708A" w14:textId="29ED2AB6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A8C5406" w14:textId="44801DBB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2016794" w14:textId="0AEF47AD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189D6017" w14:textId="687C0B37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79C728C3" w14:textId="6873B906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3A8E0282" w14:textId="7502FB35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E6C131F" w14:textId="63265145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5008A912" w14:textId="77777777" w:rsidR="006A4CF6" w:rsidRDefault="006A4CF6" w:rsidP="0086292F">
      <w:pPr>
        <w:spacing w:line="276" w:lineRule="auto"/>
        <w:rPr>
          <w:rFonts w:ascii="Century Gothic" w:hAnsi="Century Gothic"/>
        </w:rPr>
      </w:pPr>
    </w:p>
    <w:p w14:paraId="0D65AAFB" w14:textId="105D162F" w:rsidR="00632500" w:rsidRDefault="00632500" w:rsidP="0086292F">
      <w:pPr>
        <w:spacing w:line="276" w:lineRule="auto"/>
        <w:rPr>
          <w:rFonts w:ascii="Century Gothic" w:hAnsi="Century Gothic"/>
        </w:rPr>
      </w:pPr>
    </w:p>
    <w:p w14:paraId="46E05A6E" w14:textId="77777777" w:rsidR="00632500" w:rsidRPr="00C82418" w:rsidRDefault="00632500" w:rsidP="0086292F">
      <w:pPr>
        <w:spacing w:line="276" w:lineRule="auto"/>
        <w:rPr>
          <w:rFonts w:ascii="Century Gothic" w:hAnsi="Century Gothic"/>
        </w:rPr>
      </w:pPr>
    </w:p>
    <w:tbl>
      <w:tblPr>
        <w:tblStyle w:val="TabelacomGrelha"/>
        <w:tblW w:w="10065" w:type="dxa"/>
        <w:tblInd w:w="-714" w:type="dxa"/>
        <w:tblBorders>
          <w:top w:val="dotDash" w:sz="4" w:space="0" w:color="auto"/>
          <w:left w:val="dotDash" w:sz="4" w:space="0" w:color="auto"/>
          <w:bottom w:val="dotDash" w:sz="4" w:space="0" w:color="auto"/>
          <w:right w:val="dotDash" w:sz="4" w:space="0" w:color="auto"/>
          <w:insideH w:val="dotDash" w:sz="4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C96A5F" w:rsidRPr="00C82418" w14:paraId="4612697B" w14:textId="77777777" w:rsidTr="006542CF">
        <w:trPr>
          <w:trHeight w:val="892"/>
        </w:trPr>
        <w:tc>
          <w:tcPr>
            <w:tcW w:w="10065" w:type="dxa"/>
            <w:shd w:val="clear" w:color="auto" w:fill="E2EFD9" w:themeFill="accent6" w:themeFillTint="33"/>
            <w:vAlign w:val="center"/>
          </w:tcPr>
          <w:p w14:paraId="3065A25C" w14:textId="0D3D84B2" w:rsidR="00C96A5F" w:rsidRPr="00C82418" w:rsidRDefault="00C96A5F" w:rsidP="00831FBB">
            <w:pPr>
              <w:rPr>
                <w:rFonts w:ascii="Century Gothic" w:hAnsi="Century Gothic" w:cs="Arial"/>
                <w:b/>
                <w:bCs/>
              </w:rPr>
            </w:pPr>
            <w:r w:rsidRPr="00C82418">
              <w:rPr>
                <w:rFonts w:ascii="Century Gothic" w:hAnsi="Century Gothic" w:cs="Arial"/>
                <w:b/>
                <w:bCs/>
              </w:rPr>
              <w:t>Créditos</w:t>
            </w:r>
          </w:p>
        </w:tc>
      </w:tr>
      <w:tr w:rsidR="00C96A5F" w:rsidRPr="00C82418" w14:paraId="01D46DFC" w14:textId="77777777" w:rsidTr="00831FBB">
        <w:trPr>
          <w:trHeight w:val="2270"/>
        </w:trPr>
        <w:tc>
          <w:tcPr>
            <w:tcW w:w="10065" w:type="dxa"/>
          </w:tcPr>
          <w:p w14:paraId="661C5382" w14:textId="77E7FBBE" w:rsidR="00DC08F7" w:rsidRDefault="00DC08F7" w:rsidP="00DC08F7">
            <w:pPr>
              <w:spacing w:before="120" w:line="360" w:lineRule="auto"/>
              <w:rPr>
                <w:rFonts w:ascii="Century Gothic" w:hAnsi="Century Gothic" w:cs="Arial"/>
              </w:rPr>
            </w:pPr>
            <w:r w:rsidRPr="00DC08F7">
              <w:rPr>
                <w:rFonts w:ascii="Century Gothic" w:hAnsi="Century Gothic" w:cs="Arial"/>
              </w:rPr>
              <w:t>Esta proposta educativa foi criada pela disciplina das Ciências da Computação</w:t>
            </w:r>
            <w:r w:rsidR="00266CE6">
              <w:rPr>
                <w:rFonts w:ascii="Century Gothic" w:hAnsi="Century Gothic" w:cs="Arial"/>
              </w:rPr>
              <w:t>.</w:t>
            </w:r>
          </w:p>
          <w:p w14:paraId="6090F32D" w14:textId="77777777" w:rsidR="00DC08F7" w:rsidRDefault="00DC08F7" w:rsidP="00DC08F7">
            <w:pPr>
              <w:spacing w:before="120" w:line="360" w:lineRule="auto"/>
              <w:rPr>
                <w:rFonts w:ascii="Century Gothic" w:hAnsi="Century Gothic" w:cs="Arial"/>
              </w:rPr>
            </w:pPr>
          </w:p>
          <w:p w14:paraId="08F75EC3" w14:textId="1251C5C2" w:rsidR="0018405E" w:rsidRPr="00C82418" w:rsidRDefault="00831FBB" w:rsidP="00DC08F7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9F0A6BD" wp14:editId="348A07F4">
                      <wp:simplePos x="0" y="0"/>
                      <wp:positionH relativeFrom="column">
                        <wp:posOffset>1636684</wp:posOffset>
                      </wp:positionH>
                      <wp:positionV relativeFrom="paragraph">
                        <wp:posOffset>158231</wp:posOffset>
                      </wp:positionV>
                      <wp:extent cx="3059084" cy="507946"/>
                      <wp:effectExtent l="0" t="0" r="1905" b="635"/>
                      <wp:wrapNone/>
                      <wp:docPr id="3" name="Agrupar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59084" cy="507946"/>
                                <a:chOff x="0" y="0"/>
                                <a:chExt cx="7294941" cy="118000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2" descr="cc 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32000" y="0"/>
                                  <a:ext cx="1167302" cy="1167302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064000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duotone>
                                    <a:prstClr val="black"/>
                                    <a:schemeClr val="tx2">
                                      <a:tint val="45000"/>
                                      <a:satMod val="400000"/>
                                    </a:schemeClr>
                                  </a:duoton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118225" y="3286"/>
                                  <a:ext cx="1176716" cy="1176716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032BA9" id="Agrupar 3" o:spid="_x0000_s1026" style="position:absolute;margin-left:128.85pt;margin-top:12.45pt;width:240.85pt;height:40pt;z-index:251659264;mso-width-relative:margin;mso-height-relative:margin" coordsize="72949,118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alt="cc logo" style="position:absolute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">
                        <v:imagedata r:id="rId13" o:title="cc logo" recolortarget="black"/>
                      </v:shape>
                      <v:shape id="Picture 3" o:spid="_x0000_s1028" type="#_x0000_t75" style="position:absolute;left:20320;width:11673;height:11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">
                        <v:imagedata r:id="rId14" o:title="" recolortarget="black"/>
                      </v:shape>
                      <v:shape id="Picture 4" o:spid="_x0000_s1029" type="#_x0000_t75" style="position:absolute;left:40640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">
                        <v:imagedata r:id="rId15" o:title="" recolortarget="black"/>
                      </v:shape>
                      <v:shape id="Picture 5" o:spid="_x0000_s1030" type="#_x0000_t75" style="position:absolute;left:61182;top:32;width:11767;height:117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">
                        <v:imagedata r:id="rId16" o:title="" recolortarget="black"/>
                      </v:shape>
                    </v:group>
                  </w:pict>
                </mc:Fallback>
              </mc:AlternateContent>
            </w:r>
          </w:p>
          <w:p w14:paraId="7FA13798" w14:textId="3B8FE5E1" w:rsidR="0018405E" w:rsidRPr="00C82418" w:rsidRDefault="000F2776" w:rsidP="0018405E">
            <w:pPr>
              <w:spacing w:before="120" w:line="276" w:lineRule="auto"/>
              <w:rPr>
                <w:rFonts w:ascii="Century Gothic" w:hAnsi="Century Gothic" w:cs="Arial"/>
              </w:rPr>
            </w:pPr>
            <w:r w:rsidRPr="00C82418">
              <w:rPr>
                <w:rFonts w:ascii="Century Gothic" w:hAnsi="Century Gothic" w:cs="Arial"/>
              </w:rPr>
              <w:br/>
            </w:r>
          </w:p>
          <w:p w14:paraId="5C2C8C09" w14:textId="3AE89EBA" w:rsidR="00476687" w:rsidRPr="00C82418" w:rsidRDefault="000F2776" w:rsidP="00266CE6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Style w:val="cc-license-title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Atribuição-NãoComercial-CompartilhaIgual 4.0 Internacional</w:t>
            </w:r>
          </w:p>
          <w:p w14:paraId="797CA5E3" w14:textId="77777777" w:rsidR="0018405E" w:rsidRPr="00C82418" w:rsidRDefault="000F2776" w:rsidP="000B108C">
            <w:pPr>
              <w:pStyle w:val="Ttulo2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C82418"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 </w:t>
            </w:r>
            <w:r w:rsidRPr="00C82418">
              <w:rPr>
                <w:rStyle w:val="cc-license-identifier"/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  <w:t>(CC BY-NC-SA 4.0)</w:t>
            </w:r>
          </w:p>
          <w:p w14:paraId="21EC5061" w14:textId="755FDBB5" w:rsidR="002E5A09" w:rsidRPr="00C82418" w:rsidRDefault="002E5A09" w:rsidP="00476687">
            <w:pPr>
              <w:pStyle w:val="Ttulo2"/>
              <w:shd w:val="clear" w:color="auto" w:fill="FFFFFF"/>
              <w:spacing w:before="0" w:beforeAutospacing="0" w:after="0" w:afterAutospacing="0"/>
              <w:jc w:val="center"/>
              <w:rPr>
                <w:rFonts w:ascii="Century Gothic" w:hAnsi="Century Gothic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</w:tc>
      </w:tr>
    </w:tbl>
    <w:p w14:paraId="3E2251B4" w14:textId="45A54759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0AEFCD1" w14:textId="0425D5D1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A885804" w14:textId="1BA567EC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339093BD" w14:textId="4C808CAE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7AA1D2F0" w14:textId="2D263853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p w14:paraId="2122BF96" w14:textId="77777777" w:rsidR="00C96A5F" w:rsidRPr="00C82418" w:rsidRDefault="00C96A5F" w:rsidP="0086292F">
      <w:pPr>
        <w:spacing w:line="276" w:lineRule="auto"/>
        <w:rPr>
          <w:rFonts w:ascii="Century Gothic" w:hAnsi="Century Gothic"/>
        </w:rPr>
      </w:pPr>
    </w:p>
    <w:sectPr w:rsidR="00C96A5F" w:rsidRPr="00C82418" w:rsidSect="0006430E">
      <w:headerReference w:type="default" r:id="rId17"/>
      <w:footerReference w:type="default" r:id="rId18"/>
      <w:pgSz w:w="11900" w:h="16840"/>
      <w:pgMar w:top="1417" w:right="1701" w:bottom="115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C573C2" w14:textId="77777777" w:rsidR="00704331" w:rsidRDefault="00704331" w:rsidP="00B24617">
      <w:r>
        <w:separator/>
      </w:r>
    </w:p>
  </w:endnote>
  <w:endnote w:type="continuationSeparator" w:id="0">
    <w:p w14:paraId="6B509563" w14:textId="77777777" w:rsidR="00704331" w:rsidRDefault="00704331" w:rsidP="00B24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11E5F" w14:textId="47784D85" w:rsidR="000B108C" w:rsidRPr="000B108C" w:rsidRDefault="000B108C" w:rsidP="000B108C">
    <w:pPr>
      <w:pStyle w:val="Rodap"/>
      <w:pBdr>
        <w:top w:val="single" w:sz="4" w:space="1" w:color="auto"/>
      </w:pBdr>
      <w:jc w:val="center"/>
      <w:rPr>
        <w:rFonts w:ascii="Century Gothic" w:hAnsi="Century Gothic"/>
        <w:sz w:val="20"/>
        <w:szCs w:val="20"/>
      </w:rPr>
    </w:pPr>
    <w:r w:rsidRPr="000B108C">
      <w:rPr>
        <w:rFonts w:ascii="Century Gothic" w:hAnsi="Century Gothic"/>
        <w:sz w:val="20"/>
        <w:szCs w:val="20"/>
      </w:rPr>
      <w:t>Região Autónoma da Madeira | Direção Regional de Educação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A7C9C" w14:textId="77777777" w:rsidR="00704331" w:rsidRDefault="00704331" w:rsidP="00B24617">
      <w:r>
        <w:separator/>
      </w:r>
    </w:p>
  </w:footnote>
  <w:footnote w:type="continuationSeparator" w:id="0">
    <w:p w14:paraId="7E8062DE" w14:textId="77777777" w:rsidR="00704331" w:rsidRDefault="00704331" w:rsidP="00B24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2758E" w14:textId="739AB267" w:rsidR="0060505F" w:rsidRPr="00E84772" w:rsidRDefault="00E71C3E" w:rsidP="0060505F">
    <w:pPr>
      <w:widowControl w:val="0"/>
      <w:spacing w:line="276" w:lineRule="auto"/>
      <w:rPr>
        <w:rFonts w:ascii="Century Gothic" w:eastAsia="Roboto" w:hAnsi="Century Gothic" w:cs="Roboto"/>
        <w:color w:val="666666"/>
      </w:rPr>
    </w:pPr>
    <w:r>
      <w:rPr>
        <w:rFonts w:ascii="Century Gothic" w:hAnsi="Century Gothic"/>
        <w:noProof/>
      </w:rPr>
      <w:drawing>
        <wp:anchor distT="0" distB="0" distL="114300" distR="114300" simplePos="0" relativeHeight="251661312" behindDoc="0" locked="0" layoutInCell="1" allowOverlap="1" wp14:anchorId="5EBB2ABB" wp14:editId="4C0E3070">
          <wp:simplePos x="0" y="0"/>
          <wp:positionH relativeFrom="column">
            <wp:posOffset>5074920</wp:posOffset>
          </wp:positionH>
          <wp:positionV relativeFrom="paragraph">
            <wp:posOffset>144145</wp:posOffset>
          </wp:positionV>
          <wp:extent cx="1214751" cy="444500"/>
          <wp:effectExtent l="0" t="0" r="5080" b="0"/>
          <wp:wrapNone/>
          <wp:docPr id="8" name="Imagem 8" descr="Uma imagem com Gráficos, clipart, design gráfi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m 8" descr="Uma imagem com Gráficos, clipart, design gráfico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4751" cy="444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4772" w:rsidRPr="00E84772">
      <w:rPr>
        <w:rFonts w:ascii="Century Gothic" w:hAnsi="Century Gothic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08050AE" wp14:editId="03007383">
              <wp:simplePos x="0" y="0"/>
              <wp:positionH relativeFrom="column">
                <wp:posOffset>4889614</wp:posOffset>
              </wp:positionH>
              <wp:positionV relativeFrom="paragraph">
                <wp:posOffset>-15875</wp:posOffset>
              </wp:positionV>
              <wp:extent cx="0" cy="734695"/>
              <wp:effectExtent l="12700" t="0" r="12700" b="14605"/>
              <wp:wrapNone/>
              <wp:docPr id="1" name="Conexão Ret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34695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accent1"/>
                      </a:lnRef>
                      <a:fillRef idx="0">
                        <a:schemeClr val="accent1"/>
                      </a:fillRef>
                      <a:effectRef idx="2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33113B9" id="Conexão Reta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5pt,-1.25pt" to="385pt,5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" strokecolor="#1f3763 [1604]" strokeweight="1.5pt">
              <v:stroke joinstyle="miter"/>
            </v:line>
          </w:pict>
        </mc:Fallback>
      </mc:AlternateContent>
    </w:r>
    <w:r w:rsidR="0060505F" w:rsidRPr="00E84772">
      <w:rPr>
        <w:rFonts w:ascii="Century Gothic" w:eastAsia="Roboto" w:hAnsi="Century Gothic" w:cs="Roboto"/>
        <w:b/>
        <w:color w:val="666666"/>
      </w:rPr>
      <w:t>As Ciências da Computação na Região Autónoma da Madeira</w:t>
    </w:r>
  </w:p>
  <w:p w14:paraId="025A1398" w14:textId="27A4AD57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color w:val="000000"/>
        <w:sz w:val="24"/>
        <w:szCs w:val="24"/>
        <w:lang w:val="pt-PT"/>
      </w:rPr>
    </w:pPr>
    <w:bookmarkStart w:id="0" w:name="_30j0zll" w:colFirst="0" w:colLast="0"/>
    <w:bookmarkStart w:id="1" w:name="_1fob9te" w:colFirst="0" w:colLast="0"/>
    <w:bookmarkEnd w:id="0"/>
    <w:bookmarkEnd w:id="1"/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t xml:space="preserve">Como posso utilizar as Ciências da Computação para explorar </w:t>
    </w:r>
    <w:r w:rsidRPr="00E84772">
      <w:rPr>
        <w:rFonts w:ascii="Century Gothic" w:eastAsia="Roboto" w:hAnsi="Century Gothic" w:cs="Roboto"/>
        <w:color w:val="000000"/>
        <w:sz w:val="24"/>
        <w:szCs w:val="24"/>
        <w:lang w:val="pt-PT"/>
      </w:rPr>
      <w:br/>
      <w:t>o mundo à minha volta?</w:t>
    </w:r>
  </w:p>
  <w:p w14:paraId="656310AC" w14:textId="776EDE30" w:rsidR="0060505F" w:rsidRPr="00E84772" w:rsidRDefault="0060505F" w:rsidP="0060505F">
    <w:pPr>
      <w:pStyle w:val="Subttulo"/>
      <w:widowControl w:val="0"/>
      <w:spacing w:before="40" w:after="40"/>
      <w:rPr>
        <w:rFonts w:ascii="Century Gothic" w:eastAsia="Roboto" w:hAnsi="Century Gothic" w:cs="Roboto"/>
        <w:i/>
        <w:sz w:val="24"/>
        <w:szCs w:val="24"/>
        <w:lang w:val="pt-PT"/>
      </w:rPr>
    </w:pP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Grupo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3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.º </w:t>
    </w:r>
    <w:r w:rsidR="004C1D95" w:rsidRPr="00E84772">
      <w:rPr>
        <w:rFonts w:ascii="Century Gothic" w:eastAsia="Roboto" w:hAnsi="Century Gothic" w:cs="Roboto"/>
        <w:b/>
        <w:sz w:val="24"/>
        <w:szCs w:val="24"/>
        <w:lang w:val="pt-PT"/>
      </w:rPr>
      <w:t>/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 xml:space="preserve"> </w:t>
    </w:r>
    <w:r w:rsidR="008D03A8">
      <w:rPr>
        <w:rFonts w:ascii="Century Gothic" w:eastAsia="Roboto" w:hAnsi="Century Gothic" w:cs="Roboto"/>
        <w:b/>
        <w:sz w:val="24"/>
        <w:szCs w:val="24"/>
        <w:lang w:val="pt-PT"/>
      </w:rPr>
      <w:t>4</w:t>
    </w:r>
    <w:r w:rsidRPr="00E84772">
      <w:rPr>
        <w:rFonts w:ascii="Century Gothic" w:eastAsia="Roboto" w:hAnsi="Century Gothic" w:cs="Roboto"/>
        <w:b/>
        <w:sz w:val="24"/>
        <w:szCs w:val="24"/>
        <w:lang w:val="pt-PT"/>
      </w:rPr>
      <w:t>.º Ano</w:t>
    </w:r>
  </w:p>
  <w:p w14:paraId="0D426AA5" w14:textId="246C1B8F" w:rsidR="00B24617" w:rsidRDefault="00B24617" w:rsidP="0011751D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DCB"/>
    <w:rsid w:val="0000143B"/>
    <w:rsid w:val="0006430E"/>
    <w:rsid w:val="000725A5"/>
    <w:rsid w:val="00081C33"/>
    <w:rsid w:val="00093F9B"/>
    <w:rsid w:val="000B108C"/>
    <w:rsid w:val="000F16C4"/>
    <w:rsid w:val="000F2776"/>
    <w:rsid w:val="00113C2C"/>
    <w:rsid w:val="0011751D"/>
    <w:rsid w:val="001437A9"/>
    <w:rsid w:val="00161EF8"/>
    <w:rsid w:val="001665FE"/>
    <w:rsid w:val="00170297"/>
    <w:rsid w:val="0018405E"/>
    <w:rsid w:val="00185955"/>
    <w:rsid w:val="00187FCA"/>
    <w:rsid w:val="00193402"/>
    <w:rsid w:val="001979DE"/>
    <w:rsid w:val="001E2C96"/>
    <w:rsid w:val="001E7B86"/>
    <w:rsid w:val="00207101"/>
    <w:rsid w:val="0022045A"/>
    <w:rsid w:val="00227A0C"/>
    <w:rsid w:val="00233539"/>
    <w:rsid w:val="00254047"/>
    <w:rsid w:val="002650B2"/>
    <w:rsid w:val="00266CE6"/>
    <w:rsid w:val="002740C1"/>
    <w:rsid w:val="00281FA7"/>
    <w:rsid w:val="002A50E0"/>
    <w:rsid w:val="002C0487"/>
    <w:rsid w:val="002C3796"/>
    <w:rsid w:val="002C53BF"/>
    <w:rsid w:val="002D3CB6"/>
    <w:rsid w:val="002D4DC5"/>
    <w:rsid w:val="002D6378"/>
    <w:rsid w:val="002E04B3"/>
    <w:rsid w:val="002E2B2F"/>
    <w:rsid w:val="002E507C"/>
    <w:rsid w:val="002E5A09"/>
    <w:rsid w:val="00301B26"/>
    <w:rsid w:val="0032136C"/>
    <w:rsid w:val="00324859"/>
    <w:rsid w:val="00325213"/>
    <w:rsid w:val="00327178"/>
    <w:rsid w:val="00333AD7"/>
    <w:rsid w:val="00384D72"/>
    <w:rsid w:val="00394539"/>
    <w:rsid w:val="003A59F3"/>
    <w:rsid w:val="003F07ED"/>
    <w:rsid w:val="00413BEC"/>
    <w:rsid w:val="004475CF"/>
    <w:rsid w:val="00476687"/>
    <w:rsid w:val="004A370E"/>
    <w:rsid w:val="004C1D95"/>
    <w:rsid w:val="004C43B3"/>
    <w:rsid w:val="004E6544"/>
    <w:rsid w:val="00502CB8"/>
    <w:rsid w:val="0050417D"/>
    <w:rsid w:val="00505333"/>
    <w:rsid w:val="00526755"/>
    <w:rsid w:val="0053237F"/>
    <w:rsid w:val="00532D84"/>
    <w:rsid w:val="00542705"/>
    <w:rsid w:val="005501C4"/>
    <w:rsid w:val="00550940"/>
    <w:rsid w:val="00557407"/>
    <w:rsid w:val="00564377"/>
    <w:rsid w:val="00570EC4"/>
    <w:rsid w:val="005733FB"/>
    <w:rsid w:val="00577128"/>
    <w:rsid w:val="005D07B3"/>
    <w:rsid w:val="005E0D18"/>
    <w:rsid w:val="0060505F"/>
    <w:rsid w:val="00632500"/>
    <w:rsid w:val="006654FF"/>
    <w:rsid w:val="006941E4"/>
    <w:rsid w:val="006A4CF6"/>
    <w:rsid w:val="006B6598"/>
    <w:rsid w:val="006D7FDE"/>
    <w:rsid w:val="006F0C30"/>
    <w:rsid w:val="00704331"/>
    <w:rsid w:val="00725C99"/>
    <w:rsid w:val="00726276"/>
    <w:rsid w:val="0074432D"/>
    <w:rsid w:val="007465C8"/>
    <w:rsid w:val="007632CA"/>
    <w:rsid w:val="00763F62"/>
    <w:rsid w:val="00795C53"/>
    <w:rsid w:val="007979C2"/>
    <w:rsid w:val="007A7A14"/>
    <w:rsid w:val="007C361B"/>
    <w:rsid w:val="007D7236"/>
    <w:rsid w:val="00823BFA"/>
    <w:rsid w:val="00827A41"/>
    <w:rsid w:val="00831FBB"/>
    <w:rsid w:val="008361C9"/>
    <w:rsid w:val="00847F6B"/>
    <w:rsid w:val="00853AD6"/>
    <w:rsid w:val="0086292F"/>
    <w:rsid w:val="008C1688"/>
    <w:rsid w:val="008D03A8"/>
    <w:rsid w:val="008D5937"/>
    <w:rsid w:val="008D7CA0"/>
    <w:rsid w:val="00901309"/>
    <w:rsid w:val="00924B0B"/>
    <w:rsid w:val="00930C34"/>
    <w:rsid w:val="00935A9A"/>
    <w:rsid w:val="00935D17"/>
    <w:rsid w:val="0095322E"/>
    <w:rsid w:val="009613B1"/>
    <w:rsid w:val="00974D90"/>
    <w:rsid w:val="009823E6"/>
    <w:rsid w:val="009823EC"/>
    <w:rsid w:val="00982A3C"/>
    <w:rsid w:val="0098407B"/>
    <w:rsid w:val="009C426F"/>
    <w:rsid w:val="009E19DF"/>
    <w:rsid w:val="009E339A"/>
    <w:rsid w:val="00A11205"/>
    <w:rsid w:val="00A21734"/>
    <w:rsid w:val="00A32CF7"/>
    <w:rsid w:val="00A40144"/>
    <w:rsid w:val="00A57BC3"/>
    <w:rsid w:val="00A611F8"/>
    <w:rsid w:val="00A70D22"/>
    <w:rsid w:val="00A92043"/>
    <w:rsid w:val="00AA7A7F"/>
    <w:rsid w:val="00AB2A55"/>
    <w:rsid w:val="00AB5CD5"/>
    <w:rsid w:val="00AC4B1F"/>
    <w:rsid w:val="00AC7324"/>
    <w:rsid w:val="00AF525D"/>
    <w:rsid w:val="00B24617"/>
    <w:rsid w:val="00B31290"/>
    <w:rsid w:val="00B410A4"/>
    <w:rsid w:val="00B45293"/>
    <w:rsid w:val="00B537F6"/>
    <w:rsid w:val="00B904C9"/>
    <w:rsid w:val="00BA125B"/>
    <w:rsid w:val="00BA4AEB"/>
    <w:rsid w:val="00BB7063"/>
    <w:rsid w:val="00BB709D"/>
    <w:rsid w:val="00C119B4"/>
    <w:rsid w:val="00C16F07"/>
    <w:rsid w:val="00C44628"/>
    <w:rsid w:val="00C529DC"/>
    <w:rsid w:val="00C71316"/>
    <w:rsid w:val="00C82418"/>
    <w:rsid w:val="00C910F4"/>
    <w:rsid w:val="00C96A5F"/>
    <w:rsid w:val="00CB6994"/>
    <w:rsid w:val="00CC03E7"/>
    <w:rsid w:val="00CC2AAF"/>
    <w:rsid w:val="00D0191C"/>
    <w:rsid w:val="00D02CDF"/>
    <w:rsid w:val="00D24854"/>
    <w:rsid w:val="00D45A15"/>
    <w:rsid w:val="00D55C7C"/>
    <w:rsid w:val="00D7216D"/>
    <w:rsid w:val="00DA3AA2"/>
    <w:rsid w:val="00DC08F7"/>
    <w:rsid w:val="00DD38CE"/>
    <w:rsid w:val="00DD4DCB"/>
    <w:rsid w:val="00E31F87"/>
    <w:rsid w:val="00E41BDE"/>
    <w:rsid w:val="00E53DAD"/>
    <w:rsid w:val="00E71C3E"/>
    <w:rsid w:val="00E73CE3"/>
    <w:rsid w:val="00E84772"/>
    <w:rsid w:val="00E9312F"/>
    <w:rsid w:val="00EB0B8C"/>
    <w:rsid w:val="00EB7258"/>
    <w:rsid w:val="00ED4C95"/>
    <w:rsid w:val="00EE28D3"/>
    <w:rsid w:val="00F02D20"/>
    <w:rsid w:val="00F14495"/>
    <w:rsid w:val="00F200F2"/>
    <w:rsid w:val="00F27989"/>
    <w:rsid w:val="00F27C81"/>
    <w:rsid w:val="00F34A88"/>
    <w:rsid w:val="00F36AF9"/>
    <w:rsid w:val="00F3750D"/>
    <w:rsid w:val="00F42226"/>
    <w:rsid w:val="00F61138"/>
    <w:rsid w:val="00F61F4A"/>
    <w:rsid w:val="00F7020C"/>
    <w:rsid w:val="00F75DAE"/>
    <w:rsid w:val="00FA0C36"/>
    <w:rsid w:val="00FC5245"/>
    <w:rsid w:val="00FD215C"/>
    <w:rsid w:val="00FD2F2B"/>
    <w:rsid w:val="00FE2FAB"/>
    <w:rsid w:val="00F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45A4D"/>
  <w15:chartTrackingRefBased/>
  <w15:docId w15:val="{0E0C0CBE-1F40-1D40-8243-567D861B2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arter"/>
    <w:uiPriority w:val="9"/>
    <w:qFormat/>
    <w:rsid w:val="000F277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D4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24617"/>
  </w:style>
  <w:style w:type="paragraph" w:styleId="Rodap">
    <w:name w:val="footer"/>
    <w:basedOn w:val="Normal"/>
    <w:link w:val="RodapCarter"/>
    <w:uiPriority w:val="99"/>
    <w:unhideWhenUsed/>
    <w:rsid w:val="00B24617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B24617"/>
  </w:style>
  <w:style w:type="paragraph" w:styleId="Subttulo">
    <w:name w:val="Subtitle"/>
    <w:basedOn w:val="Normal"/>
    <w:next w:val="Normal"/>
    <w:link w:val="SubttuloCarter"/>
    <w:uiPriority w:val="11"/>
    <w:qFormat/>
    <w:rsid w:val="0060505F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60505F"/>
    <w:rPr>
      <w:rFonts w:ascii="Arial" w:eastAsia="Arial" w:hAnsi="Arial" w:cs="Arial"/>
      <w:color w:val="666666"/>
      <w:sz w:val="30"/>
      <w:szCs w:val="30"/>
      <w:lang w:val="en" w:eastAsia="pt-PT"/>
    </w:rPr>
  </w:style>
  <w:style w:type="character" w:styleId="Hiperligao">
    <w:name w:val="Hyperlink"/>
    <w:basedOn w:val="Tipodeletrapredefinidodopargrafo"/>
    <w:uiPriority w:val="99"/>
    <w:unhideWhenUsed/>
    <w:rsid w:val="002A50E0"/>
    <w:rPr>
      <w:color w:val="0563C1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A50E0"/>
    <w:rPr>
      <w:color w:val="605E5C"/>
      <w:shd w:val="clear" w:color="auto" w:fill="E1DFDD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0F2776"/>
    <w:rPr>
      <w:rFonts w:ascii="Times New Roman" w:eastAsia="Times New Roman" w:hAnsi="Times New Roman" w:cs="Times New Roman"/>
      <w:b/>
      <w:bCs/>
      <w:sz w:val="36"/>
      <w:szCs w:val="36"/>
      <w:lang w:eastAsia="pt-PT"/>
    </w:rPr>
  </w:style>
  <w:style w:type="character" w:customStyle="1" w:styleId="cc-license-title">
    <w:name w:val="cc-license-title"/>
    <w:basedOn w:val="Tipodeletrapredefinidodopargrafo"/>
    <w:rsid w:val="000F2776"/>
  </w:style>
  <w:style w:type="character" w:customStyle="1" w:styleId="cc-license-identifier">
    <w:name w:val="cc-license-identifier"/>
    <w:basedOn w:val="Tipodeletrapredefinidodopargrafo"/>
    <w:rsid w:val="000F2776"/>
  </w:style>
  <w:style w:type="character" w:styleId="Hiperligaovisitada">
    <w:name w:val="FollowedHyperlink"/>
    <w:basedOn w:val="Tipodeletrapredefinidodopargrafo"/>
    <w:uiPriority w:val="99"/>
    <w:semiHidden/>
    <w:unhideWhenUsed/>
    <w:rsid w:val="00281FA7"/>
    <w:rPr>
      <w:color w:val="954F72" w:themeColor="followedHyperlink"/>
      <w:u w:val="single"/>
    </w:rPr>
  </w:style>
  <w:style w:type="paragraph" w:styleId="PargrafodaLista">
    <w:name w:val="List Paragraph"/>
    <w:basedOn w:val="Normal"/>
    <w:uiPriority w:val="34"/>
    <w:qFormat/>
    <w:rsid w:val="00F75D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skelapp.com/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youtu.be/JJ9CS0KUZvY" TargetMode="Externa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0DB81-855C-4106-9D0D-975350E28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673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Rodolfo Duarte Pinto</dc:creator>
  <cp:keywords/>
  <dc:description/>
  <cp:lastModifiedBy>Rodolfo Duarte Pinto</cp:lastModifiedBy>
  <cp:revision>7</cp:revision>
  <cp:lastPrinted>2022-01-31T13:22:00Z</cp:lastPrinted>
  <dcterms:created xsi:type="dcterms:W3CDTF">2024-04-16T09:25:00Z</dcterms:created>
  <dcterms:modified xsi:type="dcterms:W3CDTF">2024-04-29T14:32:00Z</dcterms:modified>
</cp:coreProperties>
</file>